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FB8" w:rsidRDefault="00EA6FB8" w:rsidP="00EA6FB8">
      <w:pPr>
        <w:pStyle w:val="2"/>
        <w:rPr>
          <w:b w:val="0"/>
          <w:sz w:val="28"/>
          <w:szCs w:val="28"/>
        </w:rPr>
      </w:pPr>
      <w:r w:rsidRPr="00D01D0F">
        <w:rPr>
          <w:noProof/>
          <w:sz w:val="28"/>
          <w:szCs w:val="28"/>
        </w:rPr>
        <w:drawing>
          <wp:inline distT="0" distB="0" distL="0" distR="0">
            <wp:extent cx="379095" cy="65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FB8" w:rsidRDefault="00EA6FB8" w:rsidP="00EA6FB8">
      <w:pPr>
        <w:rPr>
          <w:sz w:val="8"/>
          <w:szCs w:val="8"/>
        </w:rPr>
      </w:pPr>
    </w:p>
    <w:p w:rsidR="00EA6FB8" w:rsidRPr="004A09D3" w:rsidRDefault="00EA6FB8" w:rsidP="00EA6FB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АДМИНИСТРАЦИЯ БЛАГОВЕЩЕНСКОГО МУНИЦИПАЛЬНОГО ОКРУГА </w:t>
      </w:r>
      <w:r w:rsidRPr="004A09D3">
        <w:rPr>
          <w:sz w:val="32"/>
          <w:szCs w:val="32"/>
        </w:rPr>
        <w:t>АМУРСКОЙ ОБЛАСТИ</w:t>
      </w:r>
    </w:p>
    <w:p w:rsidR="00EA6FB8" w:rsidRDefault="00EA6FB8" w:rsidP="00EA6FB8">
      <w:pPr>
        <w:pStyle w:val="2"/>
        <w:jc w:val="left"/>
        <w:rPr>
          <w:sz w:val="28"/>
          <w:szCs w:val="28"/>
        </w:rPr>
      </w:pPr>
    </w:p>
    <w:p w:rsidR="00EA6FB8" w:rsidRDefault="00EA6FB8" w:rsidP="00EA6FB8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EA6FB8" w:rsidRPr="000D5D7C" w:rsidRDefault="00EA6FB8" w:rsidP="00EA6FB8">
      <w:pPr>
        <w:jc w:val="both"/>
        <w:rPr>
          <w:sz w:val="28"/>
          <w:szCs w:val="28"/>
          <w:u w:val="single"/>
        </w:rPr>
      </w:pPr>
    </w:p>
    <w:p w:rsidR="00EA6FB8" w:rsidRPr="00833EBF" w:rsidRDefault="00EA6FB8" w:rsidP="00EA6FB8">
      <w:pPr>
        <w:pStyle w:val="3"/>
        <w:rPr>
          <w:u w:val="single"/>
        </w:rPr>
      </w:pPr>
      <w:r>
        <w:rPr>
          <w:u w:val="single"/>
        </w:rPr>
        <w:t>14.02.2023</w:t>
      </w:r>
      <w:r>
        <w:tab/>
      </w:r>
      <w:r>
        <w:tab/>
        <w:t xml:space="preserve">                                                                          №  </w:t>
      </w:r>
      <w:r w:rsidRPr="00833EBF">
        <w:rPr>
          <w:u w:val="single"/>
        </w:rPr>
        <w:t>305</w:t>
      </w:r>
    </w:p>
    <w:p w:rsidR="00EA6FB8" w:rsidRPr="003C1340" w:rsidRDefault="00EA6FB8" w:rsidP="00EA6FB8">
      <w:pPr>
        <w:pStyle w:val="3"/>
        <w:jc w:val="center"/>
        <w:rPr>
          <w:sz w:val="24"/>
          <w:szCs w:val="24"/>
        </w:rPr>
      </w:pPr>
      <w:r w:rsidRPr="003C1340">
        <w:rPr>
          <w:sz w:val="24"/>
          <w:szCs w:val="24"/>
        </w:rPr>
        <w:t>г. Благовещенск</w:t>
      </w:r>
    </w:p>
    <w:p w:rsidR="00EA6FB8" w:rsidRDefault="00EA6FB8" w:rsidP="00EA6FB8">
      <w:pPr>
        <w:jc w:val="center"/>
        <w:rPr>
          <w:sz w:val="28"/>
          <w:szCs w:val="28"/>
        </w:rPr>
      </w:pPr>
    </w:p>
    <w:p w:rsidR="00EA6FB8" w:rsidRDefault="00EA6FB8" w:rsidP="00EA6FB8">
      <w:pPr>
        <w:rPr>
          <w:sz w:val="28"/>
          <w:szCs w:val="28"/>
        </w:rPr>
      </w:pPr>
    </w:p>
    <w:p w:rsidR="00EA6FB8" w:rsidRDefault="00EA6FB8" w:rsidP="00EA6FB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предоставления субсидии </w:t>
      </w:r>
      <w:r w:rsidRPr="00AB1D2D">
        <w:rPr>
          <w:sz w:val="28"/>
          <w:szCs w:val="28"/>
        </w:rPr>
        <w:t>некоммерческой организации</w:t>
      </w:r>
      <w:r>
        <w:rPr>
          <w:sz w:val="28"/>
          <w:szCs w:val="28"/>
        </w:rPr>
        <w:t xml:space="preserve"> </w:t>
      </w:r>
      <w:r w:rsidRPr="00AB1D2D">
        <w:rPr>
          <w:sz w:val="28"/>
          <w:szCs w:val="28"/>
        </w:rPr>
        <w:t>«Общественная организация ветеранов (пенсионеров) войны</w:t>
      </w:r>
      <w:r>
        <w:rPr>
          <w:sz w:val="28"/>
          <w:szCs w:val="28"/>
        </w:rPr>
        <w:t>, труда Вооруженных сил и правоохранительных органов Благовещенского муниципального округа»</w:t>
      </w:r>
    </w:p>
    <w:p w:rsidR="00EA6FB8" w:rsidRDefault="00EA6FB8" w:rsidP="00EA6FB8">
      <w:pPr>
        <w:jc w:val="both"/>
        <w:rPr>
          <w:sz w:val="28"/>
          <w:szCs w:val="28"/>
        </w:rPr>
      </w:pPr>
    </w:p>
    <w:p w:rsidR="00EA6FB8" w:rsidRDefault="00EA6FB8" w:rsidP="00EA6FB8">
      <w:pPr>
        <w:ind w:firstLine="708"/>
        <w:jc w:val="both"/>
        <w:rPr>
          <w:sz w:val="28"/>
          <w:szCs w:val="28"/>
        </w:rPr>
      </w:pPr>
      <w:r w:rsidRPr="00D354B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2 статьи 78.1 Бюджетного кодекса Российской Федерации,</w:t>
      </w:r>
      <w:r w:rsidRPr="00D35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Pr="00D0051C">
        <w:rPr>
          <w:sz w:val="28"/>
          <w:szCs w:val="28"/>
        </w:rPr>
        <w:t>Б</w:t>
      </w:r>
      <w:r>
        <w:rPr>
          <w:sz w:val="28"/>
          <w:szCs w:val="28"/>
        </w:rPr>
        <w:t>лаговещенского</w:t>
      </w:r>
      <w:r w:rsidRPr="00D0051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</w:p>
    <w:p w:rsidR="00EA6FB8" w:rsidRPr="009C7794" w:rsidRDefault="00EA6FB8" w:rsidP="00EA6FB8">
      <w:pPr>
        <w:spacing w:line="360" w:lineRule="auto"/>
        <w:jc w:val="both"/>
        <w:rPr>
          <w:b/>
          <w:sz w:val="28"/>
          <w:szCs w:val="28"/>
        </w:rPr>
      </w:pPr>
      <w:r w:rsidRPr="00D354B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Pr="009C7794">
        <w:rPr>
          <w:b/>
          <w:sz w:val="28"/>
          <w:szCs w:val="28"/>
        </w:rPr>
        <w:t>:</w:t>
      </w:r>
    </w:p>
    <w:p w:rsidR="00EA6FB8" w:rsidRPr="00D354B7" w:rsidRDefault="00EA6FB8" w:rsidP="00EA6F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D35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D354B7">
        <w:rPr>
          <w:sz w:val="28"/>
          <w:szCs w:val="28"/>
        </w:rPr>
        <w:t>Порядок предоставления субсиди</w:t>
      </w:r>
      <w:r>
        <w:rPr>
          <w:sz w:val="28"/>
          <w:szCs w:val="28"/>
        </w:rPr>
        <w:t>и</w:t>
      </w:r>
      <w:r w:rsidRPr="00D354B7">
        <w:rPr>
          <w:sz w:val="28"/>
          <w:szCs w:val="28"/>
        </w:rPr>
        <w:t xml:space="preserve"> </w:t>
      </w:r>
      <w:r w:rsidRPr="00AB1D2D">
        <w:rPr>
          <w:sz w:val="28"/>
          <w:szCs w:val="28"/>
        </w:rPr>
        <w:t>некоммерческой организации «Общественная организация ветеранов (пенсионеров) войны, труда Вооруженных</w:t>
      </w:r>
      <w:r>
        <w:rPr>
          <w:sz w:val="28"/>
          <w:szCs w:val="28"/>
        </w:rPr>
        <w:t xml:space="preserve"> сил и правоохранительных органов Благовещенского муниципального округа», не являющейся муниципальными учреждениями.</w:t>
      </w:r>
    </w:p>
    <w:p w:rsidR="00EA6FB8" w:rsidRDefault="00EA6FB8" w:rsidP="00EA6FB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3753B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официального опубликования и распространяет свое действие на правоотношения, возникшие с 01 января 2023 года.</w:t>
      </w:r>
    </w:p>
    <w:p w:rsidR="00EA6FB8" w:rsidRDefault="00EA6FB8" w:rsidP="00EA6FB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утратившими силу с 01 января 2023 года Постановления администрации Благовещенского района: </w:t>
      </w:r>
    </w:p>
    <w:p w:rsidR="00EA6FB8" w:rsidRDefault="00EA6FB8" w:rsidP="00EA6FB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29.05.2018 № 888 «Об утверждении Порядка предоставления субсидий некоммерческим организациям, не являющимся муниципальными учреждениями»; </w:t>
      </w:r>
    </w:p>
    <w:p w:rsidR="00EA6FB8" w:rsidRDefault="00EA6FB8" w:rsidP="00EA6FB8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14.02.2020 № 147 «О внесении изменений в постановление администрации Благовещенского района от 29.05.2018 № 888».</w:t>
      </w:r>
    </w:p>
    <w:p w:rsidR="00EA6FB8" w:rsidRDefault="00EA6FB8" w:rsidP="00EA6FB8">
      <w:pPr>
        <w:pStyle w:val="a4"/>
        <w:spacing w:line="276" w:lineRule="auto"/>
        <w:ind w:firstLine="540"/>
      </w:pPr>
      <w:r>
        <w:t>4</w:t>
      </w:r>
      <w:r w:rsidRPr="003753B6">
        <w:t>. Контроль исполнени</w:t>
      </w:r>
      <w:r>
        <w:t>я</w:t>
      </w:r>
      <w:r w:rsidRPr="003753B6">
        <w:t xml:space="preserve"> настоящего постановления </w:t>
      </w:r>
      <w:r>
        <w:t xml:space="preserve">возложить </w:t>
      </w:r>
      <w:r w:rsidRPr="00671F94">
        <w:t xml:space="preserve">на заместителя главы администрации </w:t>
      </w:r>
      <w:r>
        <w:t xml:space="preserve">Благовещенского </w:t>
      </w:r>
      <w:r w:rsidRPr="00671F94">
        <w:t xml:space="preserve">муниципального округа </w:t>
      </w:r>
      <w:r>
        <w:t xml:space="preserve">О.П. </w:t>
      </w:r>
      <w:proofErr w:type="spellStart"/>
      <w:r>
        <w:t>Мандзюк</w:t>
      </w:r>
      <w:proofErr w:type="spellEnd"/>
      <w:r>
        <w:t>.</w:t>
      </w:r>
    </w:p>
    <w:p w:rsidR="00EA6FB8" w:rsidRDefault="00EA6FB8" w:rsidP="00EA6FB8">
      <w:pPr>
        <w:jc w:val="both"/>
        <w:rPr>
          <w:sz w:val="28"/>
          <w:szCs w:val="28"/>
        </w:rPr>
      </w:pPr>
    </w:p>
    <w:p w:rsidR="00EA6FB8" w:rsidRDefault="00EA6FB8" w:rsidP="00EA6FB8">
      <w:pPr>
        <w:jc w:val="both"/>
        <w:rPr>
          <w:sz w:val="28"/>
          <w:szCs w:val="28"/>
        </w:rPr>
      </w:pPr>
    </w:p>
    <w:p w:rsidR="00EA6FB8" w:rsidRDefault="00EA6FB8" w:rsidP="00EA6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A6FB8" w:rsidRDefault="00EA6FB8" w:rsidP="00EA6FB8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Благовещенского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Д.В.</w:t>
      </w:r>
      <w:proofErr w:type="gramEnd"/>
      <w:r>
        <w:rPr>
          <w:sz w:val="28"/>
          <w:szCs w:val="28"/>
        </w:rPr>
        <w:t xml:space="preserve"> Салтыков</w:t>
      </w: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EA6FB8" w:rsidRDefault="00EA6FB8" w:rsidP="00565EE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2C1E76" w:rsidRDefault="002C1E76" w:rsidP="00565EEF">
      <w:pPr>
        <w:spacing w:after="0" w:line="240" w:lineRule="auto"/>
        <w:ind w:firstLine="709"/>
        <w:jc w:val="center"/>
        <w:rPr>
          <w:sz w:val="28"/>
          <w:szCs w:val="28"/>
        </w:rPr>
      </w:pPr>
      <w:r w:rsidRPr="00494BEF">
        <w:rPr>
          <w:sz w:val="28"/>
          <w:szCs w:val="28"/>
        </w:rPr>
        <w:lastRenderedPageBreak/>
        <w:t>Порядок</w:t>
      </w:r>
    </w:p>
    <w:p w:rsidR="00D37C33" w:rsidRDefault="002C1E76" w:rsidP="00565EEF">
      <w:pPr>
        <w:spacing w:after="0" w:line="240" w:lineRule="auto"/>
        <w:ind w:firstLine="709"/>
        <w:jc w:val="center"/>
        <w:rPr>
          <w:sz w:val="28"/>
          <w:szCs w:val="28"/>
        </w:rPr>
      </w:pPr>
      <w:r w:rsidRPr="00494BEF">
        <w:rPr>
          <w:sz w:val="28"/>
          <w:szCs w:val="28"/>
        </w:rPr>
        <w:t>предоставления субсиди</w:t>
      </w:r>
      <w:r w:rsidR="000F0DDE">
        <w:rPr>
          <w:sz w:val="28"/>
          <w:szCs w:val="28"/>
        </w:rPr>
        <w:t>и</w:t>
      </w:r>
      <w:r w:rsidRPr="00494BEF">
        <w:rPr>
          <w:sz w:val="28"/>
          <w:szCs w:val="28"/>
        </w:rPr>
        <w:t xml:space="preserve"> </w:t>
      </w:r>
      <w:r w:rsidRPr="005342F8">
        <w:rPr>
          <w:sz w:val="28"/>
          <w:szCs w:val="28"/>
        </w:rPr>
        <w:t>некоммерческ</w:t>
      </w:r>
      <w:r w:rsidR="000F0DDE" w:rsidRPr="005342F8">
        <w:rPr>
          <w:sz w:val="28"/>
          <w:szCs w:val="28"/>
        </w:rPr>
        <w:t>ой</w:t>
      </w:r>
      <w:r w:rsidRPr="005342F8">
        <w:rPr>
          <w:sz w:val="28"/>
          <w:szCs w:val="28"/>
        </w:rPr>
        <w:t xml:space="preserve"> организаци</w:t>
      </w:r>
      <w:r w:rsidR="000F0DDE" w:rsidRPr="005342F8">
        <w:rPr>
          <w:sz w:val="28"/>
          <w:szCs w:val="28"/>
        </w:rPr>
        <w:t>и</w:t>
      </w:r>
      <w:r w:rsidR="005342F8">
        <w:rPr>
          <w:sz w:val="28"/>
          <w:szCs w:val="28"/>
        </w:rPr>
        <w:t xml:space="preserve"> «Общественная организация ветеранов (пенсионеров) войны, труда Вооруженных сил и правоохранительных органов Благовещенского муниципального округа»</w:t>
      </w:r>
    </w:p>
    <w:p w:rsidR="00565EEF" w:rsidRDefault="00565EEF" w:rsidP="009158DC">
      <w:pPr>
        <w:spacing w:after="0" w:line="240" w:lineRule="auto"/>
        <w:ind w:firstLine="708"/>
        <w:jc w:val="center"/>
        <w:rPr>
          <w:sz w:val="28"/>
          <w:szCs w:val="28"/>
        </w:rPr>
      </w:pPr>
    </w:p>
    <w:p w:rsidR="002C1E76" w:rsidRDefault="002C1E76" w:rsidP="002C1E76">
      <w:pPr>
        <w:spacing w:line="360" w:lineRule="auto"/>
        <w:ind w:firstLine="708"/>
        <w:jc w:val="center"/>
        <w:rPr>
          <w:sz w:val="28"/>
          <w:szCs w:val="28"/>
        </w:rPr>
      </w:pPr>
      <w:r w:rsidRPr="00494BEF">
        <w:rPr>
          <w:sz w:val="28"/>
          <w:szCs w:val="28"/>
        </w:rPr>
        <w:t>1. Общие положения</w:t>
      </w:r>
    </w:p>
    <w:p w:rsidR="002C1E76" w:rsidRPr="009751F2" w:rsidRDefault="00D43300" w:rsidP="00B81725">
      <w:pPr>
        <w:spacing w:after="0" w:line="240" w:lineRule="auto"/>
        <w:ind w:left="57" w:right="57" w:firstLine="709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1. </w:t>
      </w:r>
      <w:r w:rsidR="002C1E76" w:rsidRPr="009751F2">
        <w:rPr>
          <w:sz w:val="28"/>
          <w:szCs w:val="28"/>
        </w:rPr>
        <w:t xml:space="preserve">Настоящий Порядок </w:t>
      </w:r>
      <w:r w:rsidR="000F0DDE" w:rsidRPr="009751F2">
        <w:rPr>
          <w:sz w:val="28"/>
          <w:szCs w:val="28"/>
        </w:rPr>
        <w:t xml:space="preserve">устанавливает цели, условия и порядок предоставления субсидии, источником финансового обеспечения которой являются средства бюджета муниципального округа, некоммерческой организации </w:t>
      </w:r>
      <w:r w:rsidR="005342F8" w:rsidRPr="009751F2">
        <w:rPr>
          <w:sz w:val="28"/>
          <w:szCs w:val="28"/>
        </w:rPr>
        <w:t xml:space="preserve">«Общественная организация ветеранов (пенсионеров) войны, труда Вооруженных сил и правоохранительных органов Благовещенского муниципального округа» </w:t>
      </w:r>
      <w:r w:rsidR="000F0DDE" w:rsidRPr="009751F2">
        <w:rPr>
          <w:sz w:val="28"/>
          <w:szCs w:val="28"/>
        </w:rPr>
        <w:t>(далее соответственно –</w:t>
      </w:r>
      <w:r w:rsidR="006A756B" w:rsidRPr="009751F2">
        <w:rPr>
          <w:sz w:val="28"/>
          <w:szCs w:val="28"/>
        </w:rPr>
        <w:t xml:space="preserve"> с</w:t>
      </w:r>
      <w:r w:rsidR="000F0DDE" w:rsidRPr="009751F2">
        <w:rPr>
          <w:sz w:val="28"/>
          <w:szCs w:val="28"/>
        </w:rPr>
        <w:t>убсидия,</w:t>
      </w:r>
      <w:r w:rsidR="006A756B" w:rsidRPr="009751F2">
        <w:rPr>
          <w:sz w:val="28"/>
          <w:szCs w:val="28"/>
        </w:rPr>
        <w:t xml:space="preserve"> п</w:t>
      </w:r>
      <w:r w:rsidR="000F0DDE" w:rsidRPr="009751F2">
        <w:rPr>
          <w:sz w:val="28"/>
          <w:szCs w:val="28"/>
        </w:rPr>
        <w:t>олучатель</w:t>
      </w:r>
      <w:r w:rsidRPr="009751F2">
        <w:rPr>
          <w:sz w:val="28"/>
          <w:szCs w:val="28"/>
        </w:rPr>
        <w:t>), а также порядок возврата субсидии</w:t>
      </w:r>
      <w:r w:rsidR="002C1E76" w:rsidRPr="009751F2">
        <w:rPr>
          <w:sz w:val="28"/>
          <w:szCs w:val="28"/>
        </w:rPr>
        <w:t xml:space="preserve">. </w:t>
      </w:r>
    </w:p>
    <w:p w:rsidR="00FC4123" w:rsidRPr="009751F2" w:rsidRDefault="002C1E76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2. </w:t>
      </w:r>
      <w:r w:rsidR="00D43300" w:rsidRPr="009751F2">
        <w:rPr>
          <w:sz w:val="28"/>
          <w:szCs w:val="28"/>
        </w:rPr>
        <w:t>С</w:t>
      </w:r>
      <w:r w:rsidRPr="009751F2">
        <w:rPr>
          <w:sz w:val="28"/>
          <w:szCs w:val="28"/>
        </w:rPr>
        <w:t>убсиди</w:t>
      </w:r>
      <w:r w:rsidR="00D43300" w:rsidRPr="009751F2">
        <w:rPr>
          <w:sz w:val="28"/>
          <w:szCs w:val="28"/>
        </w:rPr>
        <w:t>я предоставляется главным распорядителем средств бюджета муниципального округа – администрацией Благовещенского муниципального округа</w:t>
      </w:r>
      <w:r w:rsidRPr="009751F2">
        <w:rPr>
          <w:sz w:val="28"/>
          <w:szCs w:val="28"/>
        </w:rPr>
        <w:t xml:space="preserve"> </w:t>
      </w:r>
      <w:r w:rsidR="00D43300" w:rsidRPr="009751F2">
        <w:rPr>
          <w:sz w:val="28"/>
          <w:szCs w:val="28"/>
        </w:rPr>
        <w:t>Амурской области (далее – Администрация) в пределах бюджетных ассигнований, предусмотренных решением о бюджете муниципального округа на текущий финансовый год и плановый период, и</w:t>
      </w:r>
      <w:r w:rsidRPr="009751F2">
        <w:rPr>
          <w:sz w:val="28"/>
          <w:szCs w:val="28"/>
        </w:rPr>
        <w:t xml:space="preserve"> </w:t>
      </w:r>
      <w:r w:rsidR="00D43300" w:rsidRPr="009751F2">
        <w:rPr>
          <w:sz w:val="28"/>
          <w:szCs w:val="28"/>
        </w:rPr>
        <w:t>лимитов бюджетных обязательств, утвержденных Ад</w:t>
      </w:r>
      <w:r w:rsidR="006A756B" w:rsidRPr="009751F2">
        <w:rPr>
          <w:sz w:val="28"/>
          <w:szCs w:val="28"/>
        </w:rPr>
        <w:t>министрации на предоставление с</w:t>
      </w:r>
      <w:r w:rsidR="00D43300" w:rsidRPr="009751F2">
        <w:rPr>
          <w:sz w:val="28"/>
          <w:szCs w:val="28"/>
        </w:rPr>
        <w:t>убсидии.</w:t>
      </w:r>
    </w:p>
    <w:p w:rsidR="00B211EB" w:rsidRDefault="002C1E76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3. Субсиди</w:t>
      </w:r>
      <w:r w:rsidR="00D43300" w:rsidRPr="009751F2">
        <w:rPr>
          <w:sz w:val="28"/>
          <w:szCs w:val="28"/>
        </w:rPr>
        <w:t>я предоставляе</w:t>
      </w:r>
      <w:r w:rsidRPr="009751F2">
        <w:rPr>
          <w:sz w:val="28"/>
          <w:szCs w:val="28"/>
        </w:rPr>
        <w:t xml:space="preserve">тся </w:t>
      </w:r>
      <w:r w:rsidR="00D43300" w:rsidRPr="009751F2">
        <w:rPr>
          <w:sz w:val="28"/>
          <w:szCs w:val="28"/>
        </w:rPr>
        <w:t xml:space="preserve">Получателю в целях финансового обеспечения </w:t>
      </w:r>
      <w:r w:rsidR="00D43300" w:rsidRPr="00B211EB">
        <w:rPr>
          <w:sz w:val="28"/>
          <w:szCs w:val="28"/>
        </w:rPr>
        <w:t>затрат, направленных</w:t>
      </w:r>
      <w:r w:rsidR="00B211EB">
        <w:rPr>
          <w:sz w:val="28"/>
          <w:szCs w:val="28"/>
        </w:rPr>
        <w:t>:</w:t>
      </w:r>
    </w:p>
    <w:p w:rsidR="00B211EB" w:rsidRDefault="00B211E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3300" w:rsidRPr="00B211EB">
        <w:rPr>
          <w:sz w:val="28"/>
          <w:szCs w:val="28"/>
        </w:rPr>
        <w:t xml:space="preserve"> на защиту </w:t>
      </w:r>
      <w:r w:rsidRPr="00B211EB">
        <w:rPr>
          <w:sz w:val="28"/>
          <w:szCs w:val="28"/>
        </w:rPr>
        <w:t xml:space="preserve">гражданских, социально-экономических, трудовых, личных </w:t>
      </w:r>
      <w:r w:rsidR="00D43300" w:rsidRPr="00B211EB">
        <w:rPr>
          <w:sz w:val="28"/>
          <w:szCs w:val="28"/>
        </w:rPr>
        <w:t xml:space="preserve">прав и </w:t>
      </w:r>
      <w:r w:rsidRPr="00B211EB">
        <w:rPr>
          <w:sz w:val="28"/>
          <w:szCs w:val="28"/>
        </w:rPr>
        <w:t xml:space="preserve">свобод представителей старшего </w:t>
      </w:r>
      <w:r w:rsidR="00D43300" w:rsidRPr="00B211EB">
        <w:rPr>
          <w:sz w:val="28"/>
          <w:szCs w:val="28"/>
        </w:rPr>
        <w:t>поколения</w:t>
      </w:r>
      <w:r w:rsidRPr="00B211EB">
        <w:rPr>
          <w:sz w:val="28"/>
          <w:szCs w:val="28"/>
        </w:rPr>
        <w:t xml:space="preserve"> россиян в улучшении социально-бытовых условий их жизни, обеспечении их достойного положения в обществе; </w:t>
      </w:r>
    </w:p>
    <w:p w:rsidR="00B211EB" w:rsidRDefault="00B211E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в обществе уважительного отношения к старшему поколению граждан России;</w:t>
      </w:r>
    </w:p>
    <w:p w:rsidR="002C1E76" w:rsidRPr="009751F2" w:rsidRDefault="00B211E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B211EB">
        <w:rPr>
          <w:sz w:val="28"/>
          <w:szCs w:val="28"/>
        </w:rPr>
        <w:t>- содействие в гражданско-патриотическом, военно-</w:t>
      </w:r>
      <w:r w:rsidR="00D43300" w:rsidRPr="00B211EB">
        <w:rPr>
          <w:sz w:val="28"/>
          <w:szCs w:val="28"/>
        </w:rPr>
        <w:t>патриотическом</w:t>
      </w:r>
      <w:r w:rsidRPr="00B211EB">
        <w:rPr>
          <w:sz w:val="28"/>
          <w:szCs w:val="28"/>
        </w:rPr>
        <w:t>, духовно-нравственном и трудовом</w:t>
      </w:r>
      <w:r w:rsidR="00D43300" w:rsidRPr="00B211EB">
        <w:rPr>
          <w:sz w:val="28"/>
          <w:szCs w:val="28"/>
        </w:rPr>
        <w:t xml:space="preserve"> воспитании </w:t>
      </w:r>
      <w:r w:rsidRPr="00B211EB">
        <w:rPr>
          <w:sz w:val="28"/>
          <w:szCs w:val="28"/>
        </w:rPr>
        <w:t>граждан Российской Федерации</w:t>
      </w:r>
      <w:r w:rsidR="002C1E76" w:rsidRPr="00B211EB">
        <w:rPr>
          <w:sz w:val="28"/>
          <w:szCs w:val="28"/>
        </w:rPr>
        <w:t>.</w:t>
      </w:r>
    </w:p>
    <w:p w:rsidR="002C1E76" w:rsidRPr="009751F2" w:rsidRDefault="00D43300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 </w:t>
      </w:r>
      <w:r w:rsidR="002C1E76" w:rsidRPr="009751F2">
        <w:rPr>
          <w:sz w:val="28"/>
          <w:szCs w:val="28"/>
        </w:rPr>
        <w:t xml:space="preserve">4. </w:t>
      </w:r>
      <w:r w:rsidRPr="009751F2">
        <w:rPr>
          <w:sz w:val="28"/>
          <w:szCs w:val="28"/>
        </w:rPr>
        <w:t>Сведения о</w:t>
      </w:r>
      <w:r w:rsidR="002C1E76" w:rsidRPr="009751F2">
        <w:rPr>
          <w:sz w:val="28"/>
          <w:szCs w:val="28"/>
        </w:rPr>
        <w:t xml:space="preserve"> субсиди</w:t>
      </w:r>
      <w:r w:rsidRPr="009751F2">
        <w:rPr>
          <w:sz w:val="28"/>
          <w:szCs w:val="28"/>
        </w:rPr>
        <w:t>и</w:t>
      </w:r>
      <w:r w:rsidR="002C1E76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>размещены на едином портале бюджетной системы Российской Федерации в информационно-телекоммуникационной сети Интернет «Электронный бюджет»</w:t>
      </w:r>
      <w:r w:rsidR="002C1E76" w:rsidRPr="009751F2">
        <w:rPr>
          <w:sz w:val="28"/>
          <w:szCs w:val="28"/>
        </w:rPr>
        <w:t xml:space="preserve">. </w:t>
      </w:r>
    </w:p>
    <w:p w:rsidR="002C1E76" w:rsidRPr="009751F2" w:rsidRDefault="00C36D00" w:rsidP="00B81725">
      <w:pPr>
        <w:spacing w:after="0" w:line="240" w:lineRule="auto"/>
        <w:ind w:left="57" w:right="57" w:firstLine="567"/>
        <w:rPr>
          <w:sz w:val="28"/>
          <w:szCs w:val="28"/>
        </w:rPr>
      </w:pPr>
      <w:r w:rsidRPr="009751F2">
        <w:rPr>
          <w:sz w:val="28"/>
          <w:szCs w:val="28"/>
        </w:rPr>
        <w:t>5</w:t>
      </w:r>
      <w:r w:rsidR="002C1E76" w:rsidRPr="009751F2">
        <w:rPr>
          <w:sz w:val="28"/>
          <w:szCs w:val="28"/>
        </w:rPr>
        <w:t>. Условия</w:t>
      </w:r>
      <w:r w:rsidRPr="009751F2">
        <w:rPr>
          <w:sz w:val="28"/>
          <w:szCs w:val="28"/>
        </w:rPr>
        <w:t>ми</w:t>
      </w:r>
      <w:r w:rsidR="002C1E76" w:rsidRPr="009751F2">
        <w:rPr>
          <w:sz w:val="28"/>
          <w:szCs w:val="28"/>
        </w:rPr>
        <w:t xml:space="preserve"> предоставления субсиди</w:t>
      </w:r>
      <w:r w:rsidRPr="009751F2">
        <w:rPr>
          <w:sz w:val="28"/>
          <w:szCs w:val="28"/>
        </w:rPr>
        <w:t>и являются:</w:t>
      </w:r>
    </w:p>
    <w:p w:rsidR="00C36D00" w:rsidRPr="009751F2" w:rsidRDefault="00C36D00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1) соответствие получателя по состоянию на 1 число месяца, предшествующего месяцу, в котором планируется заключение соглашения о предоставлении субсидии (далее – Соглашение), следующим</w:t>
      </w:r>
      <w:r w:rsidR="009B5357" w:rsidRPr="009751F2">
        <w:rPr>
          <w:sz w:val="28"/>
          <w:szCs w:val="28"/>
        </w:rPr>
        <w:t xml:space="preserve"> требованиям:</w:t>
      </w:r>
    </w:p>
    <w:p w:rsidR="009B5357" w:rsidRPr="009751F2" w:rsidRDefault="009B535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а) у получателя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B5357" w:rsidRPr="009751F2" w:rsidRDefault="009B535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б) у получателя должна отсутствовать просроченная задолженность по возврату в бюджет муниципального округа субсидий, бюджетных инвестиций, предоставленных в соответствии с иными правовыми актами, а </w:t>
      </w:r>
      <w:r w:rsidRPr="009751F2">
        <w:rPr>
          <w:sz w:val="28"/>
          <w:szCs w:val="28"/>
        </w:rPr>
        <w:lastRenderedPageBreak/>
        <w:t>также иная просроченная (неурегулированная) задолженность по денежным обязательствам перед Благовещенским муниципальным округом Амурской области;</w:t>
      </w:r>
    </w:p>
    <w:p w:rsidR="009B5357" w:rsidRPr="009751F2" w:rsidRDefault="009B535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в) получатель не должен находиться в процессе реорганизации</w:t>
      </w:r>
      <w:r w:rsidR="006A756B" w:rsidRPr="009751F2">
        <w:rPr>
          <w:sz w:val="28"/>
          <w:szCs w:val="28"/>
        </w:rPr>
        <w:t xml:space="preserve"> (за исключением реорганизации в форме присоединения к получателю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6A756B" w:rsidRPr="009751F2" w:rsidRDefault="006A756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г) получатель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лиц, местом регистрации которых являются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6A756B" w:rsidRPr="009751F2" w:rsidRDefault="006A756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д) получатель не должен получать средства из бюджета муниципального округа на основании иных нормативных правовых актов Амурской области на цели, указанны</w:t>
      </w:r>
      <w:r w:rsidR="00ED134B" w:rsidRPr="009751F2">
        <w:rPr>
          <w:sz w:val="28"/>
          <w:szCs w:val="28"/>
        </w:rPr>
        <w:t>е в пункте 3 настоящего Порядка;</w:t>
      </w:r>
    </w:p>
    <w:p w:rsidR="002C1E76" w:rsidRPr="009751F2" w:rsidRDefault="006A756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2)</w:t>
      </w:r>
      <w:r w:rsidR="002C1E76" w:rsidRPr="009751F2">
        <w:rPr>
          <w:sz w:val="28"/>
          <w:szCs w:val="28"/>
        </w:rPr>
        <w:t xml:space="preserve"> </w:t>
      </w:r>
      <w:r w:rsidR="00ED134B" w:rsidRPr="009751F2">
        <w:rPr>
          <w:sz w:val="28"/>
          <w:szCs w:val="28"/>
        </w:rPr>
        <w:t>наличие согласия получателя, выраженного в з</w:t>
      </w:r>
      <w:r w:rsidR="002C1E76" w:rsidRPr="009751F2">
        <w:rPr>
          <w:sz w:val="28"/>
          <w:szCs w:val="28"/>
        </w:rPr>
        <w:t>аяв</w:t>
      </w:r>
      <w:r w:rsidR="00ED134B" w:rsidRPr="009751F2">
        <w:rPr>
          <w:sz w:val="28"/>
          <w:szCs w:val="28"/>
        </w:rPr>
        <w:t xml:space="preserve">лении о предоставлении субсидии (далее – заявление), на осуществление Администрацией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Благовещенского муниципального округа соблюдения порядка и условий предоставления субсидии в соответствии со статьями </w:t>
      </w:r>
      <w:r w:rsidR="002C1E76" w:rsidRPr="009751F2">
        <w:rPr>
          <w:sz w:val="28"/>
          <w:szCs w:val="28"/>
        </w:rPr>
        <w:t xml:space="preserve"> </w:t>
      </w:r>
      <w:r w:rsidR="00ED134B" w:rsidRPr="009751F2">
        <w:rPr>
          <w:sz w:val="28"/>
          <w:szCs w:val="28"/>
        </w:rPr>
        <w:t>268.1 и 269.2 Бюджетного кодекса Российской Федерации (далее – БК РФ) на включение таких положений в Соглашение.</w:t>
      </w:r>
    </w:p>
    <w:p w:rsidR="00ED134B" w:rsidRPr="009751F2" w:rsidRDefault="00ED134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6. В целях получения субсидии получатель предоставляет в </w:t>
      </w:r>
      <w:r w:rsidR="00EB3AD3">
        <w:rPr>
          <w:sz w:val="28"/>
          <w:szCs w:val="28"/>
        </w:rPr>
        <w:t>Администрацию</w:t>
      </w:r>
      <w:r w:rsidRPr="009751F2">
        <w:rPr>
          <w:sz w:val="28"/>
          <w:szCs w:val="28"/>
        </w:rPr>
        <w:t>:</w:t>
      </w:r>
    </w:p>
    <w:p w:rsidR="002C1E76" w:rsidRPr="009751F2" w:rsidRDefault="00ED134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1)</w:t>
      </w:r>
      <w:r w:rsidR="002C1E76" w:rsidRPr="009751F2">
        <w:rPr>
          <w:sz w:val="28"/>
          <w:szCs w:val="28"/>
        </w:rPr>
        <w:t xml:space="preserve"> заявление по</w:t>
      </w:r>
      <w:r w:rsidRPr="009751F2">
        <w:rPr>
          <w:sz w:val="28"/>
          <w:szCs w:val="28"/>
        </w:rPr>
        <w:t xml:space="preserve"> форме согласно приложению</w:t>
      </w:r>
      <w:r w:rsidR="002C1E76" w:rsidRPr="009751F2">
        <w:rPr>
          <w:sz w:val="28"/>
          <w:szCs w:val="28"/>
        </w:rPr>
        <w:t xml:space="preserve"> к </w:t>
      </w:r>
      <w:r w:rsidRPr="009751F2">
        <w:rPr>
          <w:sz w:val="28"/>
          <w:szCs w:val="28"/>
        </w:rPr>
        <w:t xml:space="preserve">настоящему </w:t>
      </w:r>
      <w:r w:rsidR="002C1E76" w:rsidRPr="009751F2">
        <w:rPr>
          <w:sz w:val="28"/>
          <w:szCs w:val="28"/>
        </w:rPr>
        <w:t xml:space="preserve">Порядку; </w:t>
      </w:r>
    </w:p>
    <w:p w:rsidR="00ED134B" w:rsidRPr="009751F2" w:rsidRDefault="00ED134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2)  заверенные получателем копии учредительных документов;</w:t>
      </w:r>
    </w:p>
    <w:p w:rsidR="00ED134B" w:rsidRPr="009751F2" w:rsidRDefault="00ED134B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3) реквизиты расчетного (корреспондентского) счета получателя, открытого в учреждениях Цен</w:t>
      </w:r>
      <w:r w:rsidR="001117F2" w:rsidRPr="009751F2">
        <w:rPr>
          <w:sz w:val="28"/>
          <w:szCs w:val="28"/>
        </w:rPr>
        <w:t>т</w:t>
      </w:r>
      <w:r w:rsidRPr="009751F2">
        <w:rPr>
          <w:sz w:val="28"/>
          <w:szCs w:val="28"/>
        </w:rPr>
        <w:t>рального банка Российской Федерации или кредитных орг</w:t>
      </w:r>
      <w:r w:rsidR="001117F2" w:rsidRPr="009751F2">
        <w:rPr>
          <w:sz w:val="28"/>
          <w:szCs w:val="28"/>
        </w:rPr>
        <w:t>а</w:t>
      </w:r>
      <w:r w:rsidRPr="009751F2">
        <w:rPr>
          <w:sz w:val="28"/>
          <w:szCs w:val="28"/>
        </w:rPr>
        <w:t>низаци</w:t>
      </w:r>
      <w:r w:rsidR="001117F2" w:rsidRPr="009751F2">
        <w:rPr>
          <w:sz w:val="28"/>
          <w:szCs w:val="28"/>
        </w:rPr>
        <w:t>ях.</w:t>
      </w:r>
    </w:p>
    <w:p w:rsidR="001117F2" w:rsidRPr="009751F2" w:rsidRDefault="001117F2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7. Получатель одновременно с документами, указанными в пункте 6 настоящего Порядка, вправе по собственной иници</w:t>
      </w:r>
      <w:r w:rsidR="00AC30DF" w:rsidRPr="009751F2">
        <w:rPr>
          <w:sz w:val="28"/>
          <w:szCs w:val="28"/>
        </w:rPr>
        <w:t>а</w:t>
      </w:r>
      <w:r w:rsidRPr="009751F2">
        <w:rPr>
          <w:sz w:val="28"/>
          <w:szCs w:val="28"/>
        </w:rPr>
        <w:t>тиве предоставить следующие документы и сведения:</w:t>
      </w:r>
    </w:p>
    <w:p w:rsidR="001117F2" w:rsidRPr="009751F2" w:rsidRDefault="001117F2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1) справку налогового органа, подтверждающую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2C1E76" w:rsidRPr="009751F2" w:rsidRDefault="001117F2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2)</w:t>
      </w:r>
      <w:r w:rsidR="002C1E76" w:rsidRPr="009751F2">
        <w:rPr>
          <w:sz w:val="28"/>
          <w:szCs w:val="28"/>
        </w:rPr>
        <w:t xml:space="preserve"> выписка из Единого государственного реестра юридических лиц, </w:t>
      </w:r>
      <w:r w:rsidRPr="009751F2">
        <w:rPr>
          <w:sz w:val="28"/>
          <w:szCs w:val="28"/>
        </w:rPr>
        <w:t>полученную</w:t>
      </w:r>
      <w:r w:rsidR="002C1E76" w:rsidRPr="009751F2">
        <w:rPr>
          <w:sz w:val="28"/>
          <w:szCs w:val="28"/>
        </w:rPr>
        <w:t xml:space="preserve"> не ранее чем за 15 календарных дней до </w:t>
      </w:r>
      <w:r w:rsidRPr="009751F2">
        <w:rPr>
          <w:sz w:val="28"/>
          <w:szCs w:val="28"/>
        </w:rPr>
        <w:t>даты предоставления</w:t>
      </w:r>
      <w:r w:rsidR="002C1E76" w:rsidRPr="009751F2">
        <w:rPr>
          <w:sz w:val="28"/>
          <w:szCs w:val="28"/>
        </w:rPr>
        <w:t xml:space="preserve"> заяв</w:t>
      </w:r>
      <w:r w:rsidRPr="009751F2">
        <w:rPr>
          <w:sz w:val="28"/>
          <w:szCs w:val="28"/>
        </w:rPr>
        <w:t>ления</w:t>
      </w:r>
      <w:r w:rsidR="002C1E76" w:rsidRPr="009751F2">
        <w:rPr>
          <w:sz w:val="28"/>
          <w:szCs w:val="28"/>
        </w:rPr>
        <w:t xml:space="preserve">; </w:t>
      </w:r>
    </w:p>
    <w:p w:rsidR="002C1E76" w:rsidRPr="009751F2" w:rsidRDefault="001117F2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lastRenderedPageBreak/>
        <w:t xml:space="preserve">3) </w:t>
      </w:r>
      <w:r w:rsidR="002C1E76" w:rsidRPr="009751F2">
        <w:rPr>
          <w:sz w:val="28"/>
          <w:szCs w:val="28"/>
        </w:rPr>
        <w:t>информаци</w:t>
      </w:r>
      <w:r w:rsidRPr="009751F2">
        <w:rPr>
          <w:sz w:val="28"/>
          <w:szCs w:val="28"/>
        </w:rPr>
        <w:t>ю</w:t>
      </w:r>
      <w:r w:rsidR="002C1E76" w:rsidRPr="009751F2">
        <w:rPr>
          <w:sz w:val="28"/>
          <w:szCs w:val="28"/>
        </w:rPr>
        <w:t xml:space="preserve"> о</w:t>
      </w:r>
      <w:r w:rsidRPr="009751F2">
        <w:rPr>
          <w:sz w:val="28"/>
          <w:szCs w:val="28"/>
        </w:rPr>
        <w:t>б отсутствии процедур банкротства</w:t>
      </w:r>
      <w:r w:rsidR="002C1E76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>в отношении получателя</w:t>
      </w:r>
      <w:r w:rsidR="002C1E76" w:rsidRPr="009751F2">
        <w:rPr>
          <w:sz w:val="28"/>
          <w:szCs w:val="28"/>
        </w:rPr>
        <w:t xml:space="preserve">. </w:t>
      </w:r>
    </w:p>
    <w:p w:rsidR="001117F2" w:rsidRPr="009751F2" w:rsidRDefault="001117F2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8. В случае если получатель не предоставил документы и сведения, предусмотренные пунктом 7 настоящего Порядка, Администрация в течение 10 рабочих дней с</w:t>
      </w:r>
      <w:r w:rsidR="00AC30DF" w:rsidRPr="009751F2">
        <w:rPr>
          <w:sz w:val="28"/>
          <w:szCs w:val="28"/>
        </w:rPr>
        <w:t>о дня регистрации документов, у</w:t>
      </w:r>
      <w:r w:rsidRPr="009751F2">
        <w:rPr>
          <w:sz w:val="28"/>
          <w:szCs w:val="28"/>
        </w:rPr>
        <w:t>казанных в пункте 6 настоящего Порядка, запрашивает:</w:t>
      </w:r>
    </w:p>
    <w:p w:rsidR="001117F2" w:rsidRPr="009751F2" w:rsidRDefault="001117F2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1) посредством межведомственного запроса, в том числе в электронной форме</w:t>
      </w:r>
      <w:r w:rsidR="00EB3AD3">
        <w:rPr>
          <w:sz w:val="28"/>
          <w:szCs w:val="28"/>
        </w:rPr>
        <w:t xml:space="preserve"> с использованием единой систем</w:t>
      </w:r>
      <w:r w:rsidRPr="009751F2">
        <w:rPr>
          <w:sz w:val="28"/>
          <w:szCs w:val="28"/>
        </w:rPr>
        <w:t>ы межведомственного электронного взаимодействия и подключаемых к ней муниципальных систем межведомственного электронного взаимодействия, справку, подтверждающую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выписку из Единого государственного реестра юридических лиц -  в Управлении</w:t>
      </w:r>
      <w:r w:rsidR="00AC30DF" w:rsidRPr="009751F2">
        <w:rPr>
          <w:sz w:val="28"/>
          <w:szCs w:val="28"/>
        </w:rPr>
        <w:t xml:space="preserve"> Федеральной налоговой службы по Амурской области;</w:t>
      </w:r>
    </w:p>
    <w:p w:rsidR="00AC30DF" w:rsidRPr="009751F2" w:rsidRDefault="00AC30DF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2) информацию об отсутствии процедур банкротства – в Едином федеральном реестре сведений о банкротстве, размещенном в сети Интернет.</w:t>
      </w:r>
    </w:p>
    <w:p w:rsidR="00AC30DF" w:rsidRPr="009751F2" w:rsidRDefault="00AC30DF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9. Администрация регистрирует документы и сведения, предусмотренные пунктами 6 и 7 настоящего Порядка, в день их поступления, и в течение 20 рабочих дней со дня их регистрации осуществляет проверку документов, сведений и принимает в форме распоряжения решение о предоставлении субсидии либо об отказе в предоставлении субсидии.</w:t>
      </w:r>
    </w:p>
    <w:p w:rsidR="00AC30DF" w:rsidRPr="009751F2" w:rsidRDefault="00AC30DF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10. Основаниями для принятия решения об отказе</w:t>
      </w:r>
      <w:r w:rsidR="002C1E76" w:rsidRPr="009751F2">
        <w:rPr>
          <w:sz w:val="28"/>
          <w:szCs w:val="28"/>
        </w:rPr>
        <w:t xml:space="preserve"> в п</w:t>
      </w:r>
      <w:r w:rsidRPr="009751F2">
        <w:rPr>
          <w:sz w:val="28"/>
          <w:szCs w:val="28"/>
        </w:rPr>
        <w:t>редоставлении</w:t>
      </w:r>
      <w:r w:rsidR="002C1E76" w:rsidRPr="009751F2">
        <w:rPr>
          <w:sz w:val="28"/>
          <w:szCs w:val="28"/>
        </w:rPr>
        <w:t xml:space="preserve"> субсиди</w:t>
      </w:r>
      <w:r w:rsidRPr="009751F2">
        <w:rPr>
          <w:sz w:val="28"/>
          <w:szCs w:val="28"/>
        </w:rPr>
        <w:t>и являю</w:t>
      </w:r>
      <w:r w:rsidR="002C1E76" w:rsidRPr="009751F2">
        <w:rPr>
          <w:sz w:val="28"/>
          <w:szCs w:val="28"/>
        </w:rPr>
        <w:t xml:space="preserve">тся: </w:t>
      </w:r>
    </w:p>
    <w:p w:rsidR="002C1E76" w:rsidRPr="009751F2" w:rsidRDefault="00F1272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1)</w:t>
      </w:r>
      <w:r w:rsidR="002C1E76" w:rsidRPr="009751F2">
        <w:rPr>
          <w:sz w:val="28"/>
          <w:szCs w:val="28"/>
        </w:rPr>
        <w:t xml:space="preserve"> несо</w:t>
      </w:r>
      <w:r w:rsidR="00AC30DF" w:rsidRPr="009751F2">
        <w:rPr>
          <w:sz w:val="28"/>
          <w:szCs w:val="28"/>
        </w:rPr>
        <w:t>блюдение условий</w:t>
      </w:r>
      <w:r w:rsidR="002C1E76" w:rsidRPr="009751F2">
        <w:rPr>
          <w:sz w:val="28"/>
          <w:szCs w:val="28"/>
        </w:rPr>
        <w:t xml:space="preserve"> </w:t>
      </w:r>
      <w:proofErr w:type="gramStart"/>
      <w:r w:rsidR="002C1E76" w:rsidRPr="009751F2">
        <w:rPr>
          <w:sz w:val="28"/>
          <w:szCs w:val="28"/>
        </w:rPr>
        <w:t>пре</w:t>
      </w:r>
      <w:r w:rsidRPr="009751F2">
        <w:rPr>
          <w:sz w:val="28"/>
          <w:szCs w:val="28"/>
        </w:rPr>
        <w:t>до</w:t>
      </w:r>
      <w:r w:rsidR="002C1E76" w:rsidRPr="009751F2">
        <w:rPr>
          <w:sz w:val="28"/>
          <w:szCs w:val="28"/>
        </w:rPr>
        <w:t>ставлен</w:t>
      </w:r>
      <w:r w:rsidR="00873184" w:rsidRPr="009751F2">
        <w:rPr>
          <w:sz w:val="28"/>
          <w:szCs w:val="28"/>
        </w:rPr>
        <w:t>ия</w:t>
      </w:r>
      <w:r w:rsidR="002058C5">
        <w:rPr>
          <w:sz w:val="28"/>
          <w:szCs w:val="28"/>
        </w:rPr>
        <w:t xml:space="preserve"> </w:t>
      </w:r>
      <w:r w:rsidR="002C1E76" w:rsidRPr="009751F2">
        <w:rPr>
          <w:sz w:val="28"/>
          <w:szCs w:val="28"/>
        </w:rPr>
        <w:t>субсидии</w:t>
      </w:r>
      <w:proofErr w:type="gramEnd"/>
      <w:r w:rsidR="002C1E76" w:rsidRPr="009751F2">
        <w:rPr>
          <w:sz w:val="28"/>
          <w:szCs w:val="28"/>
        </w:rPr>
        <w:t xml:space="preserve"> </w:t>
      </w:r>
      <w:r w:rsidR="00AC30DF" w:rsidRPr="009751F2">
        <w:rPr>
          <w:sz w:val="28"/>
          <w:szCs w:val="28"/>
        </w:rPr>
        <w:t>указанных в пункте 5 настоящего Порядка</w:t>
      </w:r>
      <w:r w:rsidR="002C1E76" w:rsidRPr="009751F2">
        <w:rPr>
          <w:sz w:val="28"/>
          <w:szCs w:val="28"/>
        </w:rPr>
        <w:t xml:space="preserve">; </w:t>
      </w:r>
    </w:p>
    <w:p w:rsidR="002C1E76" w:rsidRPr="009751F2" w:rsidRDefault="00F1272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2)</w:t>
      </w:r>
      <w:r w:rsidR="002C1E76" w:rsidRPr="009751F2">
        <w:rPr>
          <w:sz w:val="28"/>
          <w:szCs w:val="28"/>
        </w:rPr>
        <w:t xml:space="preserve"> </w:t>
      </w:r>
      <w:r w:rsidR="00AC30DF" w:rsidRPr="009751F2">
        <w:rPr>
          <w:sz w:val="28"/>
          <w:szCs w:val="28"/>
        </w:rPr>
        <w:t xml:space="preserve">несоответствие представленных получателем документов </w:t>
      </w:r>
      <w:r w:rsidR="00C80DB5" w:rsidRPr="009751F2">
        <w:rPr>
          <w:sz w:val="28"/>
          <w:szCs w:val="28"/>
        </w:rPr>
        <w:t>требованиям, установленным пунктом 6 настоящего Порядка, или непредставление (представление не в полном объеме) указанных документов</w:t>
      </w:r>
      <w:r w:rsidR="00565EEF" w:rsidRPr="009751F2">
        <w:rPr>
          <w:sz w:val="28"/>
          <w:szCs w:val="28"/>
        </w:rPr>
        <w:t>;</w:t>
      </w:r>
    </w:p>
    <w:p w:rsidR="00C80DB5" w:rsidRPr="009751F2" w:rsidRDefault="00F1272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3)</w:t>
      </w:r>
      <w:r w:rsidR="00C80DB5" w:rsidRPr="009751F2">
        <w:rPr>
          <w:sz w:val="28"/>
          <w:szCs w:val="28"/>
        </w:rPr>
        <w:t xml:space="preserve"> установление факта недостоверности предоставленной получателем информации;</w:t>
      </w:r>
    </w:p>
    <w:p w:rsidR="00C80DB5" w:rsidRPr="009751F2" w:rsidRDefault="00F1272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4)</w:t>
      </w:r>
      <w:r w:rsidR="00C80DB5" w:rsidRPr="009751F2">
        <w:rPr>
          <w:sz w:val="28"/>
          <w:szCs w:val="28"/>
        </w:rPr>
        <w:t xml:space="preserve"> нарушение сроков предоставления документов</w:t>
      </w:r>
      <w:r w:rsidRPr="009751F2">
        <w:rPr>
          <w:sz w:val="28"/>
          <w:szCs w:val="28"/>
        </w:rPr>
        <w:t>, установленных пунктом 6 настоящего Порядка.</w:t>
      </w:r>
    </w:p>
    <w:p w:rsidR="00F12727" w:rsidRPr="009751F2" w:rsidRDefault="00F1272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Администрация в течение 10 рабочих дней со дня принятия решения об отказе в предоставлении субсидии направляет получателю способом, позволяющим подтвердить факт направления, уведомление в письменной форме с указанием основания отказа.</w:t>
      </w:r>
    </w:p>
    <w:p w:rsidR="00F12727" w:rsidRPr="009751F2" w:rsidRDefault="00F1272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11. Администрация в течение 5 рабочих дней со дня принятия решения о предоставлении субсидии оформляет 2 экземпляра проекта Соглашения в соответствии с типовой формой, утвержденной приказом Финансового управления администрации муниципального округа от 09 января 2023 № 2-ОС, размещенным на официальном сайте Благовещенского муниципального </w:t>
      </w:r>
      <w:r w:rsidRPr="009751F2">
        <w:rPr>
          <w:sz w:val="28"/>
          <w:szCs w:val="28"/>
        </w:rPr>
        <w:lastRenderedPageBreak/>
        <w:t>округа в сети Интернет, подписывает и направляет их получателю способом, позволяющим подтвердить факт их направления.</w:t>
      </w:r>
    </w:p>
    <w:p w:rsidR="00F12727" w:rsidRPr="009751F2" w:rsidRDefault="00F12727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Получатель не позднее 10 рабочих дней со дня направления Администрацией 2 экземпляров проекта Соглашения подписывает их и предоставляет в Администрацию</w:t>
      </w:r>
      <w:r w:rsidR="0004089F" w:rsidRPr="009751F2">
        <w:rPr>
          <w:sz w:val="28"/>
          <w:szCs w:val="28"/>
        </w:rPr>
        <w:t xml:space="preserve"> способом, позволяющим подтвердить факт его представления, 1 экземпляр подписанного Соглашения с указанием в нем даты его заключения.</w:t>
      </w:r>
    </w:p>
    <w:p w:rsidR="0004089F" w:rsidRPr="009751F2" w:rsidRDefault="0004089F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12. Соглашение должно включать:</w:t>
      </w:r>
    </w:p>
    <w:p w:rsidR="0004089F" w:rsidRPr="009751F2" w:rsidRDefault="0004089F" w:rsidP="00B81725">
      <w:pPr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9751F2">
        <w:rPr>
          <w:sz w:val="28"/>
          <w:szCs w:val="28"/>
        </w:rPr>
        <w:t>недостижении</w:t>
      </w:r>
      <w:proofErr w:type="spellEnd"/>
      <w:r w:rsidRPr="009751F2">
        <w:rPr>
          <w:sz w:val="28"/>
          <w:szCs w:val="28"/>
        </w:rPr>
        <w:t xml:space="preserve"> согласия по новым условиям в случае уменьшения Администрации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04089F" w:rsidRPr="009751F2" w:rsidRDefault="0004089F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2) условие о согласии получателя на осуществление Администрацией проверки соблюдения порядка  и условий предоставления субсидии, в том числе в части достижения  результатов  предоставления  субсидии, а также проверки органом муниципального финансового контроля Благовещенского муниципального округа соблюдения порядка условий  предоставления  субсидии в соответствии со </w:t>
      </w:r>
      <w:hyperlink r:id="rId5" w:history="1">
        <w:r w:rsidRPr="009751F2">
          <w:rPr>
            <w:color w:val="0000FF"/>
            <w:sz w:val="28"/>
            <w:szCs w:val="28"/>
          </w:rPr>
          <w:t>статьями 268</w:t>
        </w:r>
      </w:hyperlink>
      <w:r w:rsidRPr="009751F2">
        <w:rPr>
          <w:sz w:val="28"/>
          <w:szCs w:val="28"/>
        </w:rPr>
        <w:t xml:space="preserve">.1  и </w:t>
      </w:r>
      <w:hyperlink r:id="rId6" w:history="1">
        <w:r w:rsidRPr="009751F2">
          <w:rPr>
            <w:color w:val="0000FF"/>
            <w:sz w:val="28"/>
            <w:szCs w:val="28"/>
          </w:rPr>
          <w:t>269</w:t>
        </w:r>
      </w:hyperlink>
      <w:r w:rsidRPr="009751F2">
        <w:rPr>
          <w:sz w:val="28"/>
          <w:szCs w:val="28"/>
        </w:rPr>
        <w:t>.2  БК РФ;</w:t>
      </w:r>
    </w:p>
    <w:p w:rsidR="0004089F" w:rsidRPr="009751F2" w:rsidRDefault="0004089F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3) 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Администрацией по согласованию с Финансовым управлением администрации муниципального округа решения о наличии потребности в указанных средствах.</w:t>
      </w:r>
    </w:p>
    <w:p w:rsidR="002C1E76" w:rsidRPr="009751F2" w:rsidRDefault="0004089F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13</w:t>
      </w:r>
      <w:r w:rsidR="002C1E76" w:rsidRPr="009751F2">
        <w:rPr>
          <w:sz w:val="28"/>
          <w:szCs w:val="28"/>
        </w:rPr>
        <w:t xml:space="preserve">. Перечисление субсидий </w:t>
      </w:r>
      <w:r w:rsidRPr="009751F2">
        <w:rPr>
          <w:sz w:val="28"/>
          <w:szCs w:val="28"/>
        </w:rPr>
        <w:t>осуществляется Администрацией на расчетный (корреспонде</w:t>
      </w:r>
      <w:r w:rsidR="0089533D" w:rsidRPr="009751F2">
        <w:rPr>
          <w:sz w:val="28"/>
          <w:szCs w:val="28"/>
        </w:rPr>
        <w:t>н</w:t>
      </w:r>
      <w:r w:rsidRPr="009751F2">
        <w:rPr>
          <w:sz w:val="28"/>
          <w:szCs w:val="28"/>
        </w:rPr>
        <w:t>тский) счет получателя, открытый в учреждениях Центрального банка Российской Федерации</w:t>
      </w:r>
      <w:r w:rsidRPr="009751F2">
        <w:rPr>
          <w:sz w:val="28"/>
          <w:szCs w:val="28"/>
        </w:rPr>
        <w:tab/>
      </w:r>
      <w:r w:rsidR="002C1E76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>или</w:t>
      </w:r>
      <w:r w:rsidR="005342F8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>кредитных организациях</w:t>
      </w:r>
      <w:r w:rsidR="0089533D" w:rsidRPr="009751F2">
        <w:rPr>
          <w:sz w:val="28"/>
          <w:szCs w:val="28"/>
        </w:rPr>
        <w:t>, в течение 30 календарных дней со дня принятия решения о предоставлении субсидии.</w:t>
      </w:r>
      <w:r w:rsidRPr="009751F2">
        <w:rPr>
          <w:sz w:val="28"/>
          <w:szCs w:val="28"/>
        </w:rPr>
        <w:t xml:space="preserve"> </w:t>
      </w:r>
    </w:p>
    <w:p w:rsidR="0089533D" w:rsidRPr="009751F2" w:rsidRDefault="0089533D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14. Субсидия предоставляется в размере 1/12 </w:t>
      </w:r>
      <w:r w:rsidR="00690F98" w:rsidRPr="009751F2">
        <w:rPr>
          <w:sz w:val="28"/>
          <w:szCs w:val="28"/>
        </w:rPr>
        <w:t xml:space="preserve">бюджетных ассигнований, </w:t>
      </w:r>
      <w:r w:rsidRPr="009751F2">
        <w:rPr>
          <w:sz w:val="28"/>
          <w:szCs w:val="28"/>
        </w:rPr>
        <w:t xml:space="preserve">предусмотренных </w:t>
      </w:r>
      <w:r w:rsidR="00690F98" w:rsidRPr="009751F2">
        <w:rPr>
          <w:sz w:val="28"/>
          <w:szCs w:val="28"/>
        </w:rPr>
        <w:t xml:space="preserve">Администрации </w:t>
      </w:r>
      <w:r w:rsidRPr="009751F2">
        <w:rPr>
          <w:sz w:val="28"/>
          <w:szCs w:val="28"/>
        </w:rPr>
        <w:t>решением</w:t>
      </w:r>
      <w:r w:rsidR="00690F98" w:rsidRPr="009751F2">
        <w:rPr>
          <w:sz w:val="28"/>
          <w:szCs w:val="28"/>
        </w:rPr>
        <w:t xml:space="preserve"> о бюджете муниципального округа на текущий финансовый год.</w:t>
      </w:r>
    </w:p>
    <w:p w:rsidR="00690F98" w:rsidRPr="009751F2" w:rsidRDefault="00690F98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15. субсидия носит целевой характер и не может использоваться на цели, не предусмотренные настоящим Порядком.</w:t>
      </w:r>
    </w:p>
    <w:p w:rsidR="00690F98" w:rsidRPr="009751F2" w:rsidRDefault="00690F98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16. За счет средств субсидии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Порядком.</w:t>
      </w:r>
    </w:p>
    <w:p w:rsidR="00B211EB" w:rsidRDefault="00690F98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C7266A">
        <w:rPr>
          <w:sz w:val="28"/>
          <w:szCs w:val="28"/>
        </w:rPr>
        <w:t>17. Результат</w:t>
      </w:r>
      <w:r w:rsidR="00B211EB" w:rsidRPr="00C7266A">
        <w:rPr>
          <w:sz w:val="28"/>
          <w:szCs w:val="28"/>
        </w:rPr>
        <w:t>ом предоставления субсидии являю</w:t>
      </w:r>
      <w:r w:rsidRPr="00C7266A">
        <w:rPr>
          <w:sz w:val="28"/>
          <w:szCs w:val="28"/>
        </w:rPr>
        <w:t>тся</w:t>
      </w:r>
      <w:r w:rsidR="00B211EB" w:rsidRPr="00C7266A">
        <w:rPr>
          <w:sz w:val="28"/>
          <w:szCs w:val="28"/>
        </w:rPr>
        <w:t>:</w:t>
      </w:r>
    </w:p>
    <w:p w:rsidR="00B211EB" w:rsidRDefault="00B211EB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добровольческой деятельности, направленной на самореализацию граждан пожилого возраста, оказание помощи отдельным категориям граждан, содействие решению социально значимых проблем в обществе;</w:t>
      </w:r>
    </w:p>
    <w:p w:rsidR="00690F98" w:rsidRDefault="00B211EB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и участие в реализации национального проекта «Старшее поколение», направленного на системную поддержку и повышение качества жизни граждан старшего поколения;</w:t>
      </w:r>
    </w:p>
    <w:p w:rsidR="00B211EB" w:rsidRDefault="00B211EB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военно-мемориальной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B211EB" w:rsidRDefault="00B211EB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</w:t>
      </w:r>
      <w:r w:rsidR="00C4654A">
        <w:rPr>
          <w:sz w:val="28"/>
          <w:szCs w:val="28"/>
        </w:rPr>
        <w:t>ствление просветительской деятельности</w:t>
      </w:r>
      <w:r w:rsidR="0085380D">
        <w:rPr>
          <w:sz w:val="28"/>
          <w:szCs w:val="28"/>
        </w:rPr>
        <w:t>, организация культурных, спортивных и иных мероприятий</w:t>
      </w:r>
      <w:r w:rsidR="00C4654A">
        <w:rPr>
          <w:sz w:val="28"/>
          <w:szCs w:val="28"/>
        </w:rPr>
        <w:t>;</w:t>
      </w:r>
    </w:p>
    <w:p w:rsidR="0085380D" w:rsidRDefault="0085380D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духовно-нравственному, гражданскому и патриотическому воспитанию граждан Российской Федерации через вовлечение их в социально полезную деятельность, организацию и проведение различных мероприятий;</w:t>
      </w:r>
    </w:p>
    <w:p w:rsidR="0085380D" w:rsidRDefault="0085380D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инициировать, разрабатывать и реализовывать международные, федеральные, региональные и муниципальные программы и проекты, направленные на гражданско-</w:t>
      </w:r>
      <w:r w:rsidR="00BC00BD">
        <w:rPr>
          <w:sz w:val="28"/>
          <w:szCs w:val="28"/>
        </w:rPr>
        <w:t>патриотическое, духовно-нравственное и трудовое воспитание граждан Российской Федерации, а также на реализацию целей Организации;</w:t>
      </w:r>
    </w:p>
    <w:p w:rsidR="00BC00BD" w:rsidRDefault="00BC00BD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и проводить обучающие семинары, конференции, симпозиумы, курсы, лекции, практикумы, мастер-классы и другие аналогичные мероприятия;</w:t>
      </w:r>
    </w:p>
    <w:p w:rsidR="00BC00BD" w:rsidRDefault="00BC00BD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информационную, издательскую и полиграфическую деятельность в целях просвещения населения;</w:t>
      </w:r>
    </w:p>
    <w:p w:rsidR="00BC00BD" w:rsidRPr="009751F2" w:rsidRDefault="00BC00BD" w:rsidP="00B81725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благотворительную деятельность, а также деятельность в области содействия благотворительности и </w:t>
      </w:r>
      <w:proofErr w:type="spellStart"/>
      <w:r>
        <w:rPr>
          <w:sz w:val="28"/>
          <w:szCs w:val="28"/>
        </w:rPr>
        <w:t>добровольничества</w:t>
      </w:r>
      <w:proofErr w:type="spellEnd"/>
      <w:r>
        <w:rPr>
          <w:sz w:val="28"/>
          <w:szCs w:val="28"/>
        </w:rPr>
        <w:t>; реализовывать проекты, направленные на популяризацию здорового образ жизни и привлечение граждан старшего возраста к активным физическим занятиям; реализовывать проекты, направленные на развитие туризма для старшего поколения, а также сохранение и передача из поколения в поколение исторического культурного наследия.</w:t>
      </w:r>
    </w:p>
    <w:p w:rsidR="00690F98" w:rsidRPr="005F1888" w:rsidRDefault="00690F98" w:rsidP="00B81725">
      <w:pPr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sz w:val="28"/>
          <w:szCs w:val="28"/>
        </w:rPr>
      </w:pPr>
      <w:r w:rsidRPr="005F1888">
        <w:rPr>
          <w:sz w:val="28"/>
          <w:szCs w:val="28"/>
        </w:rPr>
        <w:t xml:space="preserve">Показателем, необходимым для достижения результата предоставления субсидии (далее - показатель результативности), является </w:t>
      </w:r>
      <w:r w:rsidR="00873184" w:rsidRPr="005F1888">
        <w:rPr>
          <w:sz w:val="28"/>
          <w:szCs w:val="28"/>
        </w:rPr>
        <w:t xml:space="preserve">количество проведенных мероприятий, </w:t>
      </w:r>
      <w:r w:rsidR="005F1888" w:rsidRPr="005F1888">
        <w:rPr>
          <w:sz w:val="28"/>
          <w:szCs w:val="28"/>
        </w:rPr>
        <w:t xml:space="preserve">указанных в пункте 17 настоящего Порядка </w:t>
      </w:r>
      <w:r w:rsidR="00873184" w:rsidRPr="005F1888">
        <w:rPr>
          <w:sz w:val="28"/>
          <w:szCs w:val="28"/>
        </w:rPr>
        <w:t>(процентов).</w:t>
      </w:r>
    </w:p>
    <w:p w:rsidR="00690F98" w:rsidRPr="009751F2" w:rsidRDefault="00690F98" w:rsidP="00B81725">
      <w:pPr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sz w:val="28"/>
          <w:szCs w:val="28"/>
        </w:rPr>
      </w:pPr>
      <w:r w:rsidRPr="005F1888">
        <w:rPr>
          <w:sz w:val="28"/>
          <w:szCs w:val="28"/>
        </w:rPr>
        <w:t>Конкретное значение показателя</w:t>
      </w:r>
      <w:r w:rsidRPr="009751F2">
        <w:rPr>
          <w:sz w:val="28"/>
          <w:szCs w:val="28"/>
        </w:rPr>
        <w:t xml:space="preserve"> результативности устанавливается </w:t>
      </w:r>
      <w:r w:rsidR="00873184" w:rsidRPr="009751F2">
        <w:rPr>
          <w:sz w:val="28"/>
          <w:szCs w:val="28"/>
        </w:rPr>
        <w:t>Администрацией</w:t>
      </w:r>
      <w:r w:rsidRPr="009751F2">
        <w:rPr>
          <w:sz w:val="28"/>
          <w:szCs w:val="28"/>
        </w:rPr>
        <w:t xml:space="preserve"> в Соглашении.</w:t>
      </w:r>
    </w:p>
    <w:p w:rsidR="00D15B26" w:rsidRPr="009751F2" w:rsidRDefault="00873184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18.</w:t>
      </w:r>
      <w:r w:rsidR="002C1E76" w:rsidRPr="009751F2">
        <w:rPr>
          <w:sz w:val="28"/>
          <w:szCs w:val="28"/>
        </w:rPr>
        <w:t xml:space="preserve"> Получатель предоставляет в </w:t>
      </w:r>
      <w:r w:rsidRPr="009751F2">
        <w:rPr>
          <w:sz w:val="28"/>
          <w:szCs w:val="28"/>
        </w:rPr>
        <w:t>Администрацию</w:t>
      </w:r>
      <w:r w:rsidR="00D15B26" w:rsidRPr="009751F2">
        <w:rPr>
          <w:sz w:val="28"/>
          <w:szCs w:val="28"/>
        </w:rPr>
        <w:t xml:space="preserve"> по формам, определенным Соглашением:</w:t>
      </w:r>
    </w:p>
    <w:p w:rsidR="00D15B26" w:rsidRPr="009751F2" w:rsidRDefault="00D15B26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1)</w:t>
      </w:r>
      <w:r w:rsidR="002C1E76" w:rsidRPr="009751F2">
        <w:rPr>
          <w:sz w:val="28"/>
          <w:szCs w:val="28"/>
        </w:rPr>
        <w:t xml:space="preserve"> отчет о </w:t>
      </w:r>
      <w:r w:rsidRPr="009751F2">
        <w:rPr>
          <w:sz w:val="28"/>
          <w:szCs w:val="28"/>
        </w:rPr>
        <w:t>достижении значений результата предоставления субсидии и показателя результативности -</w:t>
      </w:r>
      <w:r w:rsidR="002C1E76" w:rsidRPr="009751F2">
        <w:rPr>
          <w:sz w:val="28"/>
          <w:szCs w:val="28"/>
        </w:rPr>
        <w:t xml:space="preserve"> в срок </w:t>
      </w:r>
      <w:r w:rsidRPr="009751F2">
        <w:rPr>
          <w:sz w:val="28"/>
          <w:szCs w:val="28"/>
        </w:rPr>
        <w:t>не позднее</w:t>
      </w:r>
      <w:r w:rsidR="002C1E76" w:rsidRPr="009751F2">
        <w:rPr>
          <w:sz w:val="28"/>
          <w:szCs w:val="28"/>
        </w:rPr>
        <w:t xml:space="preserve"> 1</w:t>
      </w:r>
      <w:r w:rsidRPr="009751F2">
        <w:rPr>
          <w:sz w:val="28"/>
          <w:szCs w:val="28"/>
        </w:rPr>
        <w:t>5-го</w:t>
      </w:r>
      <w:r w:rsidR="002C1E76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>рабочего дня</w:t>
      </w:r>
      <w:r w:rsidR="002C1E76" w:rsidRPr="009751F2">
        <w:rPr>
          <w:sz w:val="28"/>
          <w:szCs w:val="28"/>
        </w:rPr>
        <w:t xml:space="preserve">, следующего за </w:t>
      </w:r>
      <w:r w:rsidRPr="009751F2">
        <w:rPr>
          <w:sz w:val="28"/>
          <w:szCs w:val="28"/>
        </w:rPr>
        <w:t>годом предоставления субсидии;</w:t>
      </w:r>
    </w:p>
    <w:p w:rsidR="002C1E76" w:rsidRPr="009751F2" w:rsidRDefault="00D15B26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2) отчет об осуществлении расходов, источником финансового обеспечения которых является субсидия, - ежеквартально, в срок до 15 числа месяца, следующего за отчетным кварталом</w:t>
      </w:r>
      <w:r w:rsidR="002C1E76" w:rsidRPr="009751F2">
        <w:rPr>
          <w:sz w:val="28"/>
          <w:szCs w:val="28"/>
        </w:rPr>
        <w:t xml:space="preserve">. </w:t>
      </w:r>
    </w:p>
    <w:p w:rsidR="00D15B26" w:rsidRPr="009751F2" w:rsidRDefault="00D15B26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Администрация вправе устанавливать в Соглашении сроки и формы представления получателем дополнительной отчетности.</w:t>
      </w:r>
    </w:p>
    <w:p w:rsidR="00D15B26" w:rsidRPr="009751F2" w:rsidRDefault="00D15B26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19. Администрация осуществляет проверку соблюдения порядка и условий предоставления субсидии, в том числе в части достижения </w:t>
      </w:r>
      <w:r w:rsidRPr="009751F2">
        <w:rPr>
          <w:sz w:val="28"/>
          <w:szCs w:val="28"/>
        </w:rPr>
        <w:lastRenderedPageBreak/>
        <w:t>результатов предоставления субсидии, а также орган муниципального финансового контроля Благовещенского муниципального округа осуществляет проверку соблюдения порядка и условий предоставления субсидии в соответствии со статьями 268.1 и 269.2 БК РФ.</w:t>
      </w:r>
    </w:p>
    <w:p w:rsidR="002C1E76" w:rsidRPr="009751F2" w:rsidRDefault="00D15B26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20. В случае нарушения получателем условий и порядка предоставления субсидии, выявленного по фактам проверок, проведенных </w:t>
      </w:r>
      <w:r w:rsidR="002C1E76" w:rsidRPr="009751F2">
        <w:rPr>
          <w:sz w:val="28"/>
          <w:szCs w:val="28"/>
        </w:rPr>
        <w:t>Администраци</w:t>
      </w:r>
      <w:r w:rsidRPr="009751F2">
        <w:rPr>
          <w:sz w:val="28"/>
          <w:szCs w:val="28"/>
        </w:rPr>
        <w:t>ей</w:t>
      </w:r>
      <w:r w:rsidR="002C1E76" w:rsidRPr="009751F2">
        <w:rPr>
          <w:sz w:val="28"/>
          <w:szCs w:val="28"/>
        </w:rPr>
        <w:t xml:space="preserve"> и орган</w:t>
      </w:r>
      <w:r w:rsidRPr="009751F2">
        <w:rPr>
          <w:sz w:val="28"/>
          <w:szCs w:val="28"/>
        </w:rPr>
        <w:t>ом</w:t>
      </w:r>
      <w:r w:rsidR="002C1E76" w:rsidRPr="009751F2">
        <w:rPr>
          <w:sz w:val="28"/>
          <w:szCs w:val="28"/>
        </w:rPr>
        <w:t xml:space="preserve"> муниципального финансового контроля </w:t>
      </w:r>
      <w:r w:rsidRPr="009751F2">
        <w:rPr>
          <w:sz w:val="28"/>
          <w:szCs w:val="28"/>
        </w:rPr>
        <w:t xml:space="preserve">Благовещенского муниципального округа, </w:t>
      </w:r>
      <w:r w:rsidR="002C1E76" w:rsidRPr="009751F2">
        <w:rPr>
          <w:sz w:val="28"/>
          <w:szCs w:val="28"/>
        </w:rPr>
        <w:t>получател</w:t>
      </w:r>
      <w:r w:rsidRPr="009751F2">
        <w:rPr>
          <w:sz w:val="28"/>
          <w:szCs w:val="28"/>
        </w:rPr>
        <w:t>ь</w:t>
      </w:r>
      <w:r w:rsidR="002C1E76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 xml:space="preserve">обязан осуществить возврат </w:t>
      </w:r>
      <w:r w:rsidR="002C1E76" w:rsidRPr="009751F2">
        <w:rPr>
          <w:sz w:val="28"/>
          <w:szCs w:val="28"/>
        </w:rPr>
        <w:t>субсиди</w:t>
      </w:r>
      <w:r w:rsidRPr="009751F2">
        <w:rPr>
          <w:sz w:val="28"/>
          <w:szCs w:val="28"/>
        </w:rPr>
        <w:t>и</w:t>
      </w:r>
      <w:r w:rsidR="002C1E76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>в бюджет муниципального округа в полном объеме</w:t>
      </w:r>
      <w:r w:rsidR="002C1E76" w:rsidRPr="009751F2">
        <w:rPr>
          <w:sz w:val="28"/>
          <w:szCs w:val="28"/>
        </w:rPr>
        <w:t xml:space="preserve">. </w:t>
      </w:r>
    </w:p>
    <w:p w:rsidR="00D15B26" w:rsidRPr="009751F2" w:rsidRDefault="00D15B26" w:rsidP="00B81725">
      <w:pPr>
        <w:autoSpaceDE w:val="0"/>
        <w:autoSpaceDN w:val="0"/>
        <w:adjustRightInd w:val="0"/>
        <w:spacing w:after="0" w:line="240" w:lineRule="auto"/>
        <w:ind w:left="57" w:right="57" w:firstLine="539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В случае </w:t>
      </w:r>
      <w:proofErr w:type="spellStart"/>
      <w:r w:rsidRPr="009751F2">
        <w:rPr>
          <w:sz w:val="28"/>
          <w:szCs w:val="28"/>
        </w:rPr>
        <w:t>недостижения</w:t>
      </w:r>
      <w:proofErr w:type="spellEnd"/>
      <w:r w:rsidRPr="009751F2">
        <w:rPr>
          <w:sz w:val="28"/>
          <w:szCs w:val="28"/>
        </w:rPr>
        <w:t xml:space="preserve"> значения результата предоставления субсидии и (или) значения показателя результативности, установленных в Соглашении, получатель обязан осуществить возврат субсидии в бюджет </w:t>
      </w:r>
      <w:r w:rsidR="009C32B5" w:rsidRPr="009751F2">
        <w:rPr>
          <w:sz w:val="28"/>
          <w:szCs w:val="28"/>
        </w:rPr>
        <w:t xml:space="preserve">муниципального округа </w:t>
      </w:r>
      <w:r w:rsidRPr="009751F2">
        <w:rPr>
          <w:sz w:val="28"/>
          <w:szCs w:val="28"/>
        </w:rPr>
        <w:t>в размере, рассчитываемом по формуле, установленной Соглашением.</w:t>
      </w:r>
    </w:p>
    <w:p w:rsidR="00D15B26" w:rsidRPr="009751F2" w:rsidRDefault="00D15B26" w:rsidP="00B81725">
      <w:pPr>
        <w:autoSpaceDE w:val="0"/>
        <w:autoSpaceDN w:val="0"/>
        <w:adjustRightInd w:val="0"/>
        <w:spacing w:after="0" w:line="240" w:lineRule="auto"/>
        <w:ind w:left="57" w:right="57" w:firstLine="539"/>
        <w:jc w:val="both"/>
        <w:rPr>
          <w:sz w:val="28"/>
          <w:szCs w:val="28"/>
        </w:rPr>
      </w:pPr>
      <w:r w:rsidRPr="009751F2">
        <w:rPr>
          <w:sz w:val="28"/>
          <w:szCs w:val="28"/>
        </w:rPr>
        <w:t xml:space="preserve">Требование о возврате субсидии в бюджет </w:t>
      </w:r>
      <w:r w:rsidR="009C32B5" w:rsidRPr="009751F2">
        <w:rPr>
          <w:sz w:val="28"/>
          <w:szCs w:val="28"/>
        </w:rPr>
        <w:t xml:space="preserve">муниципального округа </w:t>
      </w:r>
      <w:r w:rsidRPr="009751F2">
        <w:rPr>
          <w:sz w:val="28"/>
          <w:szCs w:val="28"/>
        </w:rPr>
        <w:t xml:space="preserve">направляется получателю </w:t>
      </w:r>
      <w:r w:rsidR="009C32B5" w:rsidRPr="009751F2">
        <w:rPr>
          <w:sz w:val="28"/>
          <w:szCs w:val="28"/>
        </w:rPr>
        <w:t>Администрацией</w:t>
      </w:r>
      <w:r w:rsidRPr="009751F2">
        <w:rPr>
          <w:sz w:val="28"/>
          <w:szCs w:val="28"/>
        </w:rPr>
        <w:t xml:space="preserve"> в течение 15 рабочих дней со дня выявления нарушения условий и порядка предоставления субсидии и (или) </w:t>
      </w:r>
      <w:proofErr w:type="spellStart"/>
      <w:r w:rsidRPr="009751F2">
        <w:rPr>
          <w:sz w:val="28"/>
          <w:szCs w:val="28"/>
        </w:rPr>
        <w:t>недостижения</w:t>
      </w:r>
      <w:proofErr w:type="spellEnd"/>
      <w:r w:rsidRPr="009751F2">
        <w:rPr>
          <w:sz w:val="28"/>
          <w:szCs w:val="28"/>
        </w:rPr>
        <w:t xml:space="preserve"> значения результата предоставления субсидии и (или) значения показателя результативности, установленных в Соглашении.</w:t>
      </w:r>
    </w:p>
    <w:p w:rsidR="009C32B5" w:rsidRPr="009751F2" w:rsidRDefault="009C32B5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21. Возврат субсидии</w:t>
      </w:r>
      <w:r w:rsidR="002C1E76" w:rsidRPr="009751F2">
        <w:rPr>
          <w:sz w:val="28"/>
          <w:szCs w:val="28"/>
        </w:rPr>
        <w:t xml:space="preserve"> производится получателем в течение </w:t>
      </w:r>
      <w:r w:rsidRPr="009751F2">
        <w:rPr>
          <w:sz w:val="28"/>
          <w:szCs w:val="28"/>
        </w:rPr>
        <w:t>30</w:t>
      </w:r>
      <w:r w:rsidR="002C1E76" w:rsidRPr="009751F2">
        <w:rPr>
          <w:sz w:val="28"/>
          <w:szCs w:val="28"/>
        </w:rPr>
        <w:t xml:space="preserve"> календарных дней со дня получения </w:t>
      </w:r>
      <w:r w:rsidRPr="009751F2">
        <w:rPr>
          <w:sz w:val="28"/>
          <w:szCs w:val="28"/>
        </w:rPr>
        <w:t>требования Администрации</w:t>
      </w:r>
      <w:r w:rsidR="002C1E76" w:rsidRPr="009751F2">
        <w:rPr>
          <w:sz w:val="28"/>
          <w:szCs w:val="28"/>
        </w:rPr>
        <w:t xml:space="preserve"> по реквизитам</w:t>
      </w:r>
      <w:r w:rsidRPr="009751F2">
        <w:rPr>
          <w:sz w:val="28"/>
          <w:szCs w:val="28"/>
        </w:rPr>
        <w:t xml:space="preserve"> и коду классификации доходов бюджетов Российской Федерации</w:t>
      </w:r>
      <w:r w:rsidR="002C1E76" w:rsidRPr="009751F2">
        <w:rPr>
          <w:sz w:val="28"/>
          <w:szCs w:val="28"/>
        </w:rPr>
        <w:t xml:space="preserve">, указанным в </w:t>
      </w:r>
      <w:r w:rsidRPr="009751F2">
        <w:rPr>
          <w:sz w:val="28"/>
          <w:szCs w:val="28"/>
        </w:rPr>
        <w:t>требовании</w:t>
      </w:r>
      <w:r w:rsidR="002C1E76" w:rsidRPr="009751F2">
        <w:rPr>
          <w:sz w:val="28"/>
          <w:szCs w:val="28"/>
        </w:rPr>
        <w:t xml:space="preserve">. </w:t>
      </w:r>
    </w:p>
    <w:p w:rsidR="002C1E76" w:rsidRPr="009751F2" w:rsidRDefault="009C32B5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22. В случае не</w:t>
      </w:r>
      <w:r w:rsidR="002C1E76" w:rsidRPr="009751F2">
        <w:rPr>
          <w:sz w:val="28"/>
          <w:szCs w:val="28"/>
        </w:rPr>
        <w:t>возвра</w:t>
      </w:r>
      <w:r w:rsidRPr="009751F2">
        <w:rPr>
          <w:sz w:val="28"/>
          <w:szCs w:val="28"/>
        </w:rPr>
        <w:t>та</w:t>
      </w:r>
      <w:r w:rsidR="002C1E76" w:rsidRPr="009751F2">
        <w:rPr>
          <w:sz w:val="28"/>
          <w:szCs w:val="28"/>
        </w:rPr>
        <w:t xml:space="preserve"> субсидии</w:t>
      </w:r>
      <w:r w:rsidRPr="009751F2">
        <w:rPr>
          <w:sz w:val="28"/>
          <w:szCs w:val="28"/>
        </w:rPr>
        <w:t xml:space="preserve"> добровольно полученные средства взыскиваются Администрацией в судебном порядке.</w:t>
      </w:r>
      <w:r w:rsidR="002C1E76" w:rsidRPr="009751F2">
        <w:rPr>
          <w:sz w:val="28"/>
          <w:szCs w:val="28"/>
        </w:rPr>
        <w:t xml:space="preserve">                        </w:t>
      </w:r>
    </w:p>
    <w:p w:rsidR="002C1E76" w:rsidRDefault="009C32B5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  <w:r w:rsidRPr="009751F2">
        <w:rPr>
          <w:sz w:val="28"/>
          <w:szCs w:val="28"/>
        </w:rPr>
        <w:t>23</w:t>
      </w:r>
      <w:r w:rsidR="002C1E76" w:rsidRPr="009751F2">
        <w:rPr>
          <w:sz w:val="28"/>
          <w:szCs w:val="28"/>
        </w:rPr>
        <w:t>. В случа</w:t>
      </w:r>
      <w:r w:rsidRPr="009751F2">
        <w:rPr>
          <w:sz w:val="28"/>
          <w:szCs w:val="28"/>
        </w:rPr>
        <w:t>ях, предусмотренных Соглашением, не использованный на начало текущего финансового года</w:t>
      </w:r>
      <w:r w:rsidR="002C1E76" w:rsidRPr="009751F2">
        <w:rPr>
          <w:sz w:val="28"/>
          <w:szCs w:val="28"/>
        </w:rPr>
        <w:t xml:space="preserve"> </w:t>
      </w:r>
      <w:r w:rsidRPr="009751F2">
        <w:rPr>
          <w:sz w:val="28"/>
          <w:szCs w:val="28"/>
        </w:rPr>
        <w:t>остаток субсидии, предоставленной в установленном порядке в отчетном финансовом году, подлежит возврату в бюджет муниципального округа, если Администрацией по согласованию с Финансовым управлением администрации муниципального округа не будет принято решение о возможности осуществления расходов не использованного на начало текущего финансового года остатка субсидии в текущем финансовом году для финансового обеспечения расходов получателя, соответствующих целям предоставления субсидии.</w:t>
      </w:r>
      <w:r>
        <w:rPr>
          <w:sz w:val="28"/>
          <w:szCs w:val="28"/>
        </w:rPr>
        <w:t xml:space="preserve"> </w:t>
      </w:r>
    </w:p>
    <w:p w:rsidR="00C7266A" w:rsidRDefault="00C7266A" w:rsidP="00B81725">
      <w:pPr>
        <w:spacing w:after="0" w:line="240" w:lineRule="auto"/>
        <w:ind w:left="57" w:right="57" w:firstLine="567"/>
        <w:jc w:val="both"/>
        <w:rPr>
          <w:sz w:val="28"/>
          <w:szCs w:val="28"/>
        </w:rPr>
      </w:pPr>
    </w:p>
    <w:p w:rsidR="00C7266A" w:rsidRDefault="00C7266A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</w:p>
    <w:p w:rsidR="00EA6FB8" w:rsidRDefault="00EA6FB8" w:rsidP="002C1E76">
      <w:pPr>
        <w:spacing w:after="0" w:line="240" w:lineRule="auto"/>
        <w:jc w:val="right"/>
        <w:rPr>
          <w:sz w:val="28"/>
          <w:szCs w:val="28"/>
        </w:rPr>
      </w:pPr>
      <w:bookmarkStart w:id="0" w:name="_GoBack"/>
      <w:bookmarkEnd w:id="0"/>
    </w:p>
    <w:p w:rsidR="00C7266A" w:rsidRDefault="00C7266A" w:rsidP="002C1E76">
      <w:pPr>
        <w:spacing w:after="0" w:line="240" w:lineRule="auto"/>
        <w:jc w:val="right"/>
        <w:rPr>
          <w:sz w:val="28"/>
          <w:szCs w:val="28"/>
        </w:rPr>
      </w:pPr>
    </w:p>
    <w:p w:rsidR="002C1E76" w:rsidRPr="00A958EA" w:rsidRDefault="002C1E76" w:rsidP="002C1E76">
      <w:pPr>
        <w:spacing w:after="0" w:line="240" w:lineRule="auto"/>
        <w:jc w:val="right"/>
        <w:rPr>
          <w:sz w:val="28"/>
          <w:szCs w:val="28"/>
        </w:rPr>
      </w:pPr>
      <w:r w:rsidRPr="00A958EA">
        <w:rPr>
          <w:sz w:val="28"/>
          <w:szCs w:val="28"/>
        </w:rPr>
        <w:lastRenderedPageBreak/>
        <w:t xml:space="preserve">Приложение </w:t>
      </w:r>
    </w:p>
    <w:p w:rsidR="002C1E76" w:rsidRPr="00A958EA" w:rsidRDefault="002C1E76" w:rsidP="009C32B5">
      <w:pPr>
        <w:spacing w:after="0" w:line="240" w:lineRule="auto"/>
        <w:jc w:val="right"/>
        <w:rPr>
          <w:sz w:val="28"/>
          <w:szCs w:val="28"/>
        </w:rPr>
      </w:pPr>
      <w:r w:rsidRPr="00A958EA">
        <w:rPr>
          <w:sz w:val="28"/>
          <w:szCs w:val="28"/>
        </w:rPr>
        <w:t xml:space="preserve">                                                                                   </w:t>
      </w:r>
      <w:r w:rsidR="00A958EA">
        <w:rPr>
          <w:sz w:val="28"/>
          <w:szCs w:val="28"/>
        </w:rPr>
        <w:t xml:space="preserve">                 </w:t>
      </w:r>
      <w:r w:rsidRPr="00A958EA">
        <w:rPr>
          <w:sz w:val="28"/>
          <w:szCs w:val="28"/>
        </w:rPr>
        <w:t xml:space="preserve">к Порядку </w:t>
      </w:r>
    </w:p>
    <w:p w:rsidR="002C1E76" w:rsidRDefault="002C1E76" w:rsidP="002C1E76">
      <w:pPr>
        <w:spacing w:after="0" w:line="240" w:lineRule="auto"/>
        <w:jc w:val="right"/>
      </w:pPr>
    </w:p>
    <w:p w:rsidR="002C1E76" w:rsidRDefault="002C1E76" w:rsidP="009C32B5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B7968">
        <w:rPr>
          <w:sz w:val="28"/>
          <w:szCs w:val="28"/>
        </w:rPr>
        <w:t>Заявление</w:t>
      </w:r>
    </w:p>
    <w:p w:rsidR="009C32B5" w:rsidRPr="008B7968" w:rsidRDefault="009C32B5" w:rsidP="009C32B5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субсидии</w:t>
      </w:r>
    </w:p>
    <w:p w:rsidR="009C32B5" w:rsidRDefault="009C32B5" w:rsidP="00A958E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C1E76" w:rsidRPr="008B7968" w:rsidRDefault="002C1E76" w:rsidP="00A958EA">
      <w:pPr>
        <w:spacing w:after="0" w:line="240" w:lineRule="auto"/>
        <w:ind w:firstLine="708"/>
        <w:jc w:val="both"/>
        <w:rPr>
          <w:sz w:val="28"/>
          <w:szCs w:val="28"/>
        </w:rPr>
      </w:pPr>
      <w:r w:rsidRPr="008B7968">
        <w:rPr>
          <w:sz w:val="28"/>
          <w:szCs w:val="28"/>
        </w:rPr>
        <w:t>________________________________</w:t>
      </w:r>
      <w:r w:rsidR="009C32B5">
        <w:rPr>
          <w:sz w:val="28"/>
          <w:szCs w:val="28"/>
        </w:rPr>
        <w:t>___________________________</w:t>
      </w:r>
    </w:p>
    <w:p w:rsidR="002C1E76" w:rsidRDefault="00A958EA" w:rsidP="00A958EA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225D9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</w:t>
      </w:r>
      <w:r w:rsidR="004225D9">
        <w:rPr>
          <w:sz w:val="20"/>
          <w:szCs w:val="20"/>
        </w:rPr>
        <w:t>(</w:t>
      </w:r>
      <w:r w:rsidR="009C32B5">
        <w:rPr>
          <w:sz w:val="20"/>
          <w:szCs w:val="20"/>
        </w:rPr>
        <w:t>полное</w:t>
      </w:r>
      <w:r>
        <w:rPr>
          <w:sz w:val="20"/>
          <w:szCs w:val="20"/>
        </w:rPr>
        <w:t xml:space="preserve"> </w:t>
      </w:r>
      <w:r w:rsidR="002C1E76" w:rsidRPr="00A958EA">
        <w:rPr>
          <w:sz w:val="20"/>
          <w:szCs w:val="20"/>
        </w:rPr>
        <w:t xml:space="preserve">название </w:t>
      </w:r>
      <w:r w:rsidR="009C32B5">
        <w:rPr>
          <w:sz w:val="20"/>
          <w:szCs w:val="20"/>
        </w:rPr>
        <w:t>получателя</w:t>
      </w:r>
      <w:r w:rsidR="004225D9">
        <w:rPr>
          <w:sz w:val="20"/>
          <w:szCs w:val="20"/>
        </w:rPr>
        <w:t>)</w:t>
      </w:r>
    </w:p>
    <w:p w:rsidR="004225D9" w:rsidRDefault="004225D9" w:rsidP="004225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25D9" w:rsidRPr="004225D9" w:rsidRDefault="004225D9" w:rsidP="004225D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(юридический адрес)</w:t>
      </w:r>
    </w:p>
    <w:p w:rsidR="004225D9" w:rsidRDefault="004225D9" w:rsidP="004225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25D9" w:rsidRPr="004225D9" w:rsidRDefault="004225D9" w:rsidP="004225D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(почтовый адрес, местонахождение)</w:t>
      </w:r>
    </w:p>
    <w:p w:rsidR="004225D9" w:rsidRDefault="004225D9" w:rsidP="004225D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225D9" w:rsidRPr="009751F2" w:rsidRDefault="004225D9" w:rsidP="004225D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(адрес электронной почты)</w:t>
      </w:r>
    </w:p>
    <w:p w:rsidR="005342F8" w:rsidRDefault="004225D9" w:rsidP="005342F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 _________, ИНН _________, КПП _______ в соответствии с Порядком предоставления субсидии </w:t>
      </w:r>
      <w:r w:rsidRPr="005342F8">
        <w:rPr>
          <w:sz w:val="28"/>
          <w:szCs w:val="28"/>
        </w:rPr>
        <w:t>некоммерческой организации</w:t>
      </w:r>
      <w:r w:rsidR="005342F8">
        <w:rPr>
          <w:sz w:val="28"/>
          <w:szCs w:val="28"/>
        </w:rPr>
        <w:t xml:space="preserve"> «Общественная организация ветеранов (пенсионеров) войны, труда Вооруженных сил и правоохранительных органов Благовещенского муниципального округа»</w:t>
      </w:r>
      <w:r>
        <w:rPr>
          <w:sz w:val="28"/>
          <w:szCs w:val="28"/>
        </w:rPr>
        <w:t>, утвержденным постановлением администрации Благовещенского муниципального округа от _______ № ____ (далее – Порядок), прошу предоставить в 20__ году субсидию в размере ___</w:t>
      </w:r>
      <w:r w:rsidR="005342F8">
        <w:rPr>
          <w:sz w:val="28"/>
          <w:szCs w:val="28"/>
        </w:rPr>
        <w:t>___</w:t>
      </w:r>
      <w:r>
        <w:rPr>
          <w:sz w:val="28"/>
          <w:szCs w:val="28"/>
        </w:rPr>
        <w:t>___ (_________________)</w:t>
      </w:r>
      <w:r w:rsidR="005342F8">
        <w:rPr>
          <w:sz w:val="28"/>
          <w:szCs w:val="28"/>
        </w:rPr>
        <w:t xml:space="preserve"> руб. ____ коп.</w:t>
      </w:r>
    </w:p>
    <w:p w:rsidR="004225D9" w:rsidRPr="004225D9" w:rsidRDefault="005342F8" w:rsidP="004225D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225D9">
        <w:rPr>
          <w:sz w:val="20"/>
          <w:szCs w:val="20"/>
        </w:rPr>
        <w:t xml:space="preserve">     (сумма прописью)</w:t>
      </w:r>
    </w:p>
    <w:p w:rsidR="00A958EA" w:rsidRDefault="004225D9" w:rsidP="009158DC">
      <w:pPr>
        <w:spacing w:after="0" w:line="240" w:lineRule="auto"/>
        <w:ind w:left="2977" w:hanging="2410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Подтверждаю:</w:t>
      </w:r>
    </w:p>
    <w:p w:rsidR="004225D9" w:rsidRPr="004225D9" w:rsidRDefault="004225D9" w:rsidP="009158D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что </w:t>
      </w:r>
      <w:r w:rsidRPr="004225D9">
        <w:rPr>
          <w:sz w:val="28"/>
          <w:szCs w:val="28"/>
        </w:rPr>
        <w:t xml:space="preserve">не являюсь получателем средств бюджета </w:t>
      </w:r>
      <w:r>
        <w:rPr>
          <w:sz w:val="28"/>
          <w:szCs w:val="28"/>
        </w:rPr>
        <w:t xml:space="preserve">муниципального округа </w:t>
      </w:r>
      <w:r w:rsidRPr="004225D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иных нормативных правовых актов Благовещенского муниципального округа</w:t>
      </w:r>
      <w:r w:rsidRPr="004225D9">
        <w:rPr>
          <w:sz w:val="28"/>
          <w:szCs w:val="28"/>
        </w:rPr>
        <w:t xml:space="preserve"> на цели, указанные в </w:t>
      </w:r>
      <w:hyperlink r:id="rId7" w:history="1">
        <w:r w:rsidRPr="004225D9">
          <w:rPr>
            <w:color w:val="0000FF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</w:t>
      </w:r>
      <w:r w:rsidRPr="004225D9">
        <w:rPr>
          <w:sz w:val="28"/>
          <w:szCs w:val="28"/>
        </w:rPr>
        <w:t>Порядка;</w:t>
      </w:r>
    </w:p>
    <w:p w:rsidR="004225D9" w:rsidRPr="004225D9" w:rsidRDefault="004225D9" w:rsidP="009158D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согласие </w:t>
      </w:r>
      <w:r w:rsidRPr="004225D9">
        <w:rPr>
          <w:sz w:val="28"/>
          <w:szCs w:val="28"/>
        </w:rPr>
        <w:t xml:space="preserve">на осуществление </w:t>
      </w:r>
      <w:r w:rsidR="009158DC">
        <w:rPr>
          <w:sz w:val="28"/>
          <w:szCs w:val="28"/>
        </w:rPr>
        <w:t xml:space="preserve">Администрацией Благовещенского муниципального округа </w:t>
      </w:r>
      <w:r w:rsidRPr="004225D9">
        <w:rPr>
          <w:sz w:val="28"/>
          <w:szCs w:val="28"/>
        </w:rPr>
        <w:t>проверк</w:t>
      </w:r>
      <w:r w:rsidR="009158DC">
        <w:rPr>
          <w:sz w:val="28"/>
          <w:szCs w:val="28"/>
        </w:rPr>
        <w:t xml:space="preserve">и соблюдения </w:t>
      </w:r>
      <w:r w:rsidRPr="004225D9">
        <w:rPr>
          <w:sz w:val="28"/>
          <w:szCs w:val="28"/>
        </w:rPr>
        <w:t>порядка и условий предоставления субсидии, в</w:t>
      </w:r>
      <w:r w:rsidR="009158DC">
        <w:rPr>
          <w:sz w:val="28"/>
          <w:szCs w:val="28"/>
        </w:rPr>
        <w:t xml:space="preserve"> </w:t>
      </w:r>
      <w:r w:rsidRPr="004225D9">
        <w:rPr>
          <w:sz w:val="28"/>
          <w:szCs w:val="28"/>
        </w:rPr>
        <w:t>том  числе  в части достижения результатов предоставления субсидии, а также</w:t>
      </w:r>
      <w:r w:rsidR="009158DC">
        <w:rPr>
          <w:sz w:val="28"/>
          <w:szCs w:val="28"/>
        </w:rPr>
        <w:t xml:space="preserve"> </w:t>
      </w:r>
      <w:r w:rsidRPr="004225D9">
        <w:rPr>
          <w:sz w:val="28"/>
          <w:szCs w:val="28"/>
        </w:rPr>
        <w:t xml:space="preserve">проверки  органом  </w:t>
      </w:r>
      <w:r w:rsidR="009158DC">
        <w:rPr>
          <w:sz w:val="28"/>
          <w:szCs w:val="28"/>
        </w:rPr>
        <w:t xml:space="preserve">муниципального </w:t>
      </w:r>
      <w:r w:rsidRPr="004225D9">
        <w:rPr>
          <w:sz w:val="28"/>
          <w:szCs w:val="28"/>
        </w:rPr>
        <w:t xml:space="preserve">финансового  контроля </w:t>
      </w:r>
      <w:r w:rsidR="009158DC">
        <w:rPr>
          <w:sz w:val="28"/>
          <w:szCs w:val="28"/>
        </w:rPr>
        <w:t xml:space="preserve">Благовещенского муниципального округа </w:t>
      </w:r>
      <w:r w:rsidRPr="004225D9">
        <w:rPr>
          <w:sz w:val="28"/>
          <w:szCs w:val="28"/>
        </w:rPr>
        <w:t>соблюдения  порядка  и  условий  предоставления  субсидии в соответствии со</w:t>
      </w:r>
      <w:r w:rsidR="009158DC">
        <w:rPr>
          <w:sz w:val="28"/>
          <w:szCs w:val="28"/>
        </w:rPr>
        <w:t xml:space="preserve"> </w:t>
      </w:r>
      <w:hyperlink r:id="rId8" w:history="1">
        <w:r w:rsidRPr="004225D9">
          <w:rPr>
            <w:color w:val="0000FF"/>
            <w:sz w:val="28"/>
            <w:szCs w:val="28"/>
          </w:rPr>
          <w:t>статьями 268</w:t>
        </w:r>
      </w:hyperlink>
      <w:r w:rsidR="009158DC">
        <w:rPr>
          <w:sz w:val="28"/>
          <w:szCs w:val="28"/>
        </w:rPr>
        <w:t>.1</w:t>
      </w:r>
      <w:r w:rsidRPr="004225D9">
        <w:rPr>
          <w:sz w:val="28"/>
          <w:szCs w:val="28"/>
        </w:rPr>
        <w:t xml:space="preserve">  и </w:t>
      </w:r>
      <w:hyperlink r:id="rId9" w:history="1">
        <w:r w:rsidRPr="004225D9">
          <w:rPr>
            <w:color w:val="0000FF"/>
            <w:sz w:val="28"/>
            <w:szCs w:val="28"/>
          </w:rPr>
          <w:t>269</w:t>
        </w:r>
      </w:hyperlink>
      <w:r w:rsidR="009158DC">
        <w:rPr>
          <w:sz w:val="28"/>
          <w:szCs w:val="28"/>
        </w:rPr>
        <w:t>.2</w:t>
      </w:r>
      <w:r w:rsidRPr="004225D9">
        <w:rPr>
          <w:sz w:val="28"/>
          <w:szCs w:val="28"/>
        </w:rPr>
        <w:t xml:space="preserve">  Бюджетного кодекса Российской Федерации и на включение</w:t>
      </w:r>
      <w:r w:rsidR="009158DC">
        <w:rPr>
          <w:sz w:val="28"/>
          <w:szCs w:val="28"/>
        </w:rPr>
        <w:t xml:space="preserve"> </w:t>
      </w:r>
      <w:r w:rsidRPr="004225D9">
        <w:rPr>
          <w:sz w:val="28"/>
          <w:szCs w:val="28"/>
        </w:rPr>
        <w:t>таких положений в соглашение о предоставлении субсидии;</w:t>
      </w:r>
    </w:p>
    <w:p w:rsidR="009158DC" w:rsidRPr="005342F8" w:rsidRDefault="004225D9" w:rsidP="005342F8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 w:rsidRPr="004225D9">
        <w:rPr>
          <w:sz w:val="28"/>
          <w:szCs w:val="28"/>
        </w:rPr>
        <w:t>3) достоверность сведений, указанных в представленных документах.</w:t>
      </w:r>
    </w:p>
    <w:p w:rsidR="004225D9" w:rsidRPr="004225D9" w:rsidRDefault="004225D9" w:rsidP="009751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4225D9">
        <w:rPr>
          <w:sz w:val="28"/>
          <w:szCs w:val="28"/>
        </w:rPr>
        <w:t xml:space="preserve">                                                              _____________</w:t>
      </w:r>
    </w:p>
    <w:p w:rsidR="004225D9" w:rsidRPr="005342F8" w:rsidRDefault="004225D9" w:rsidP="009751F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158DC">
        <w:rPr>
          <w:sz w:val="20"/>
          <w:szCs w:val="20"/>
        </w:rPr>
        <w:t xml:space="preserve">                                                             </w:t>
      </w:r>
      <w:r w:rsidR="009158DC">
        <w:rPr>
          <w:sz w:val="20"/>
          <w:szCs w:val="20"/>
        </w:rPr>
        <w:t xml:space="preserve">                                     </w:t>
      </w:r>
      <w:r w:rsidRPr="009158DC">
        <w:rPr>
          <w:sz w:val="20"/>
          <w:szCs w:val="20"/>
        </w:rPr>
        <w:t xml:space="preserve">   (подпись)</w:t>
      </w:r>
    </w:p>
    <w:p w:rsidR="009751F2" w:rsidRDefault="009751F2" w:rsidP="009751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751F2" w:rsidRDefault="009751F2" w:rsidP="009751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225D9" w:rsidRPr="004225D9" w:rsidRDefault="004225D9" w:rsidP="009751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225D9">
        <w:rPr>
          <w:sz w:val="28"/>
          <w:szCs w:val="28"/>
        </w:rPr>
        <w:t>Приложение: на ____ л. в ед. экз.</w:t>
      </w:r>
    </w:p>
    <w:p w:rsidR="004225D9" w:rsidRPr="004225D9" w:rsidRDefault="004225D9" w:rsidP="009751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225D9" w:rsidRPr="004225D9" w:rsidRDefault="004225D9" w:rsidP="009751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4225D9">
        <w:rPr>
          <w:sz w:val="28"/>
          <w:szCs w:val="28"/>
        </w:rPr>
        <w:t>Получатель _____________</w:t>
      </w:r>
      <w:r w:rsidR="009158DC">
        <w:rPr>
          <w:sz w:val="28"/>
          <w:szCs w:val="28"/>
        </w:rPr>
        <w:t xml:space="preserve"> ______________________</w:t>
      </w:r>
      <w:r w:rsidRPr="004225D9">
        <w:rPr>
          <w:sz w:val="28"/>
          <w:szCs w:val="28"/>
        </w:rPr>
        <w:t xml:space="preserve"> Дата _____________</w:t>
      </w:r>
    </w:p>
    <w:p w:rsidR="004225D9" w:rsidRPr="009158DC" w:rsidRDefault="004225D9" w:rsidP="009751F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158DC">
        <w:rPr>
          <w:sz w:val="20"/>
          <w:szCs w:val="20"/>
        </w:rPr>
        <w:t xml:space="preserve">            </w:t>
      </w:r>
      <w:r w:rsidR="009158DC">
        <w:rPr>
          <w:sz w:val="20"/>
          <w:szCs w:val="20"/>
        </w:rPr>
        <w:t xml:space="preserve">                           </w:t>
      </w:r>
      <w:r w:rsidRPr="009158DC">
        <w:rPr>
          <w:sz w:val="20"/>
          <w:szCs w:val="20"/>
        </w:rPr>
        <w:t xml:space="preserve"> (</w:t>
      </w:r>
      <w:proofErr w:type="gramStart"/>
      <w:r w:rsidRPr="009158DC">
        <w:rPr>
          <w:sz w:val="20"/>
          <w:szCs w:val="20"/>
        </w:rPr>
        <w:t xml:space="preserve">подпись)   </w:t>
      </w:r>
      <w:proofErr w:type="gramEnd"/>
      <w:r w:rsidRPr="009158DC">
        <w:rPr>
          <w:sz w:val="20"/>
          <w:szCs w:val="20"/>
        </w:rPr>
        <w:t xml:space="preserve">          </w:t>
      </w:r>
      <w:r w:rsidR="009158DC">
        <w:rPr>
          <w:sz w:val="20"/>
          <w:szCs w:val="20"/>
        </w:rPr>
        <w:t xml:space="preserve">                    </w:t>
      </w:r>
      <w:r w:rsidRPr="009158DC">
        <w:rPr>
          <w:sz w:val="20"/>
          <w:szCs w:val="20"/>
        </w:rPr>
        <w:t>(Ф.И.О.)</w:t>
      </w:r>
    </w:p>
    <w:p w:rsidR="004225D9" w:rsidRPr="004225D9" w:rsidRDefault="004225D9" w:rsidP="004225D9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:rsidR="002C1E76" w:rsidRPr="009158DC" w:rsidRDefault="004225D9" w:rsidP="009158DC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9158DC">
        <w:rPr>
          <w:sz w:val="20"/>
          <w:szCs w:val="20"/>
        </w:rPr>
        <w:t>М.П.)</w:t>
      </w:r>
      <w:r w:rsidR="002C1E76" w:rsidRPr="009158DC">
        <w:rPr>
          <w:sz w:val="20"/>
          <w:szCs w:val="20"/>
        </w:rPr>
        <w:t xml:space="preserve">                                                                                                </w:t>
      </w:r>
    </w:p>
    <w:sectPr w:rsidR="002C1E76" w:rsidRPr="009158DC" w:rsidSect="00EA6FB8">
      <w:pgSz w:w="11906" w:h="16838" w:code="9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C1E76"/>
    <w:rsid w:val="0004089F"/>
    <w:rsid w:val="000F0DDE"/>
    <w:rsid w:val="001117F2"/>
    <w:rsid w:val="002058C5"/>
    <w:rsid w:val="002C1E76"/>
    <w:rsid w:val="004138D1"/>
    <w:rsid w:val="004225D9"/>
    <w:rsid w:val="00472105"/>
    <w:rsid w:val="00481938"/>
    <w:rsid w:val="004A51FC"/>
    <w:rsid w:val="005342F8"/>
    <w:rsid w:val="00565EEF"/>
    <w:rsid w:val="005F1888"/>
    <w:rsid w:val="00683482"/>
    <w:rsid w:val="00690F98"/>
    <w:rsid w:val="006A756B"/>
    <w:rsid w:val="006B5B64"/>
    <w:rsid w:val="006F4EB6"/>
    <w:rsid w:val="007A1789"/>
    <w:rsid w:val="0085380D"/>
    <w:rsid w:val="00873184"/>
    <w:rsid w:val="0089533D"/>
    <w:rsid w:val="008F06B1"/>
    <w:rsid w:val="008F595C"/>
    <w:rsid w:val="009158DC"/>
    <w:rsid w:val="00954CB0"/>
    <w:rsid w:val="009751F2"/>
    <w:rsid w:val="009B5357"/>
    <w:rsid w:val="009C32B5"/>
    <w:rsid w:val="009F6821"/>
    <w:rsid w:val="00A92590"/>
    <w:rsid w:val="00A958EA"/>
    <w:rsid w:val="00AC30DF"/>
    <w:rsid w:val="00AD37B7"/>
    <w:rsid w:val="00B211EB"/>
    <w:rsid w:val="00B419E7"/>
    <w:rsid w:val="00B81725"/>
    <w:rsid w:val="00BC00BD"/>
    <w:rsid w:val="00C36D00"/>
    <w:rsid w:val="00C4654A"/>
    <w:rsid w:val="00C7266A"/>
    <w:rsid w:val="00C80DB5"/>
    <w:rsid w:val="00D15B26"/>
    <w:rsid w:val="00D37C33"/>
    <w:rsid w:val="00D43300"/>
    <w:rsid w:val="00EA6FB8"/>
    <w:rsid w:val="00EB3AD3"/>
    <w:rsid w:val="00ED134B"/>
    <w:rsid w:val="00F12727"/>
    <w:rsid w:val="00F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28DB5-4649-4D1B-B51C-55445695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76"/>
  </w:style>
  <w:style w:type="paragraph" w:styleId="2">
    <w:name w:val="heading 2"/>
    <w:basedOn w:val="a"/>
    <w:next w:val="a"/>
    <w:link w:val="20"/>
    <w:qFormat/>
    <w:rsid w:val="00EA6FB8"/>
    <w:pPr>
      <w:keepNext/>
      <w:spacing w:after="0" w:line="240" w:lineRule="auto"/>
      <w:jc w:val="center"/>
      <w:outlineLvl w:val="1"/>
    </w:pPr>
    <w:rPr>
      <w:rFonts w:eastAsia="Times New Roman"/>
      <w:b/>
      <w:color w:val="auto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6FB8"/>
    <w:pPr>
      <w:keepNext/>
      <w:spacing w:after="0" w:line="240" w:lineRule="auto"/>
      <w:jc w:val="both"/>
      <w:outlineLvl w:val="2"/>
    </w:pPr>
    <w:rPr>
      <w:rFonts w:eastAsia="Times New Roman"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A6FB8"/>
    <w:rPr>
      <w:rFonts w:eastAsia="Times New Roman"/>
      <w:b/>
      <w:color w:val="auto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6FB8"/>
    <w:rPr>
      <w:rFonts w:eastAsia="Times New Roman"/>
      <w:color w:val="auto"/>
      <w:sz w:val="28"/>
      <w:szCs w:val="20"/>
      <w:lang w:eastAsia="ru-RU"/>
    </w:rPr>
  </w:style>
  <w:style w:type="paragraph" w:styleId="a4">
    <w:name w:val="Body Text"/>
    <w:basedOn w:val="a"/>
    <w:link w:val="a5"/>
    <w:rsid w:val="00EA6FB8"/>
    <w:pPr>
      <w:spacing w:after="0" w:line="240" w:lineRule="auto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A6FB8"/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CFE61105A91D213C43933E7599566E97BF23E6633816EA7AE3E21E5EE8FA37E24B7CC34BCCC8C603B32CD06FBAB423EC5FE224DBAjB0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5CFE61105A91D213C4273EF135CB63ED70AE316F35883FFAF83876BABE89F63E64B19B70F8C586346A769909F1FD0D7A91ED214FA6B8BF530DD073jC04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DEFA2BF0D4AC980D3FD5C04E31978F46748AFE000701C2815BAC234E939FA4065CDFA6DA10765F2DAB914EFE9757DF447E630B9F4Q8fC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3DDEFA2BF0D4AC980D3FD5C04E31978F46748AFE000701C2815BAC234E939FA4065CDFA6DA30165F2DAB914EFE9757DF447E630B9F4Q8fC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F5CFE61105A91D213C43933E7599566E97BF23E6633816EA7AE3E21E5EE8FA37E24B7CC34BECA8C603B32CD06FBAB423EC5FE224DBAjB0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9</Pages>
  <Words>3003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Морскова Аксана</dc:creator>
  <cp:keywords/>
  <dc:description/>
  <cp:lastModifiedBy>User</cp:lastModifiedBy>
  <cp:revision>18</cp:revision>
  <cp:lastPrinted>2023-02-08T01:48:00Z</cp:lastPrinted>
  <dcterms:created xsi:type="dcterms:W3CDTF">2018-05-28T02:05:00Z</dcterms:created>
  <dcterms:modified xsi:type="dcterms:W3CDTF">2023-02-16T05:41:00Z</dcterms:modified>
</cp:coreProperties>
</file>